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9F" w:rsidRDefault="0071637D">
      <w:pPr>
        <w:spacing w:before="75"/>
        <w:ind w:left="23" w:right="25"/>
        <w:jc w:val="center"/>
        <w:rPr>
          <w:b/>
          <w:sz w:val="32"/>
        </w:rPr>
      </w:pPr>
      <w:r>
        <w:rPr>
          <w:b/>
          <w:spacing w:val="-4"/>
          <w:sz w:val="32"/>
        </w:rPr>
        <w:t xml:space="preserve">РАЗВИВАЮЩАЯ ПРЕДМЕТНО-ПРОСТРАНСТВЕННАЯ </w:t>
      </w:r>
      <w:r>
        <w:rPr>
          <w:b/>
          <w:sz w:val="32"/>
        </w:rPr>
        <w:t>СРЕДА МУЗЫКАЛЬНОГО ЗАЛА</w:t>
      </w:r>
    </w:p>
    <w:p w:rsidR="00D0589F" w:rsidRDefault="00436554">
      <w:pPr>
        <w:pStyle w:val="1"/>
        <w:spacing w:before="321" w:line="360" w:lineRule="auto"/>
        <w:ind w:left="3144" w:hanging="2174"/>
      </w:pPr>
      <w:r>
        <w:t>О</w:t>
      </w:r>
      <w:r w:rsidR="0071637D">
        <w:t>беспечение</w:t>
      </w:r>
      <w:r w:rsidR="0071637D">
        <w:rPr>
          <w:spacing w:val="-12"/>
        </w:rPr>
        <w:t xml:space="preserve"> </w:t>
      </w:r>
      <w:r w:rsidR="0071637D">
        <w:t>развивающей</w:t>
      </w:r>
      <w:r w:rsidR="0071637D">
        <w:rPr>
          <w:spacing w:val="-10"/>
        </w:rPr>
        <w:t xml:space="preserve"> </w:t>
      </w:r>
      <w:r w:rsidR="0071637D">
        <w:t>предметно-пространственной</w:t>
      </w:r>
      <w:r w:rsidR="0071637D">
        <w:rPr>
          <w:spacing w:val="-11"/>
        </w:rPr>
        <w:t xml:space="preserve"> </w:t>
      </w:r>
      <w:r w:rsidR="0071637D">
        <w:t>среды</w:t>
      </w:r>
      <w:r w:rsidR="0071637D">
        <w:rPr>
          <w:spacing w:val="-12"/>
        </w:rPr>
        <w:t xml:space="preserve"> </w:t>
      </w:r>
      <w:r w:rsidR="0071637D">
        <w:t>в соответствии с ФГОС ДО</w:t>
      </w:r>
    </w:p>
    <w:p w:rsidR="00D0589F" w:rsidRDefault="0071637D">
      <w:pPr>
        <w:pStyle w:val="a3"/>
        <w:spacing w:before="1" w:line="360" w:lineRule="auto"/>
        <w:ind w:right="104"/>
      </w:pPr>
      <w:r>
        <w:t>Музыкальный зал находится на втором этаже, удовлетворяет требованиям технической эстетики, санитарно-гигиеническим и психологическим требованиям, освещение двустороннее. Предназначен для проведения музыкальных занятий с дошкольниками, праздничных утренников, вечеров развлечений, совместных мероприятий с родителями и воспитателями, а также для консультирования, диагностической и индивидуальной работы с детьми. Поэтому здесь, как и в любом помещении детского сада, крайне актуальны требования СанПиН и соблюдение правил противопожарной безопасности.</w:t>
      </w:r>
    </w:p>
    <w:p w:rsidR="00D0589F" w:rsidRDefault="0071637D">
      <w:pPr>
        <w:pStyle w:val="a3"/>
        <w:spacing w:before="1" w:line="360" w:lineRule="auto"/>
        <w:ind w:right="108"/>
      </w:pPr>
      <w:r>
        <w:t xml:space="preserve">Зал оборудован противопожарной сигнализацией. Имеются запасные </w:t>
      </w:r>
      <w:r>
        <w:rPr>
          <w:spacing w:val="-2"/>
        </w:rPr>
        <w:t>выходы.</w:t>
      </w:r>
    </w:p>
    <w:p w:rsidR="00D0589F" w:rsidRDefault="0071637D">
      <w:pPr>
        <w:pStyle w:val="a3"/>
        <w:spacing w:line="360" w:lineRule="auto"/>
        <w:ind w:right="107"/>
      </w:pPr>
      <w:r>
        <w:t>В зале поддерживается необходимый температурный режим.</w:t>
      </w:r>
      <w:r>
        <w:rPr>
          <w:spacing w:val="40"/>
        </w:rPr>
        <w:t xml:space="preserve"> </w:t>
      </w:r>
      <w:r>
        <w:t>Проводится систематическое проветривание, влажная уборка. Музыкальный зал просторный, светлый. Стены окрашены в приятные пастельные тона.</w:t>
      </w:r>
    </w:p>
    <w:p w:rsidR="00D0589F" w:rsidRDefault="0071637D">
      <w:pPr>
        <w:pStyle w:val="a3"/>
        <w:spacing w:line="360" w:lineRule="auto"/>
        <w:ind w:right="108"/>
        <w:jc w:val="right"/>
      </w:pPr>
      <w:r>
        <w:t>Для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инструмента</w:t>
      </w:r>
      <w:r>
        <w:rPr>
          <w:spacing w:val="40"/>
        </w:rPr>
        <w:t xml:space="preserve"> </w:t>
      </w:r>
      <w:r>
        <w:t>(электронное</w:t>
      </w:r>
      <w:r>
        <w:rPr>
          <w:spacing w:val="40"/>
        </w:rPr>
        <w:t xml:space="preserve"> </w:t>
      </w:r>
      <w:r>
        <w:t>фортепиано</w:t>
      </w:r>
      <w:r>
        <w:rPr>
          <w:spacing w:val="40"/>
        </w:rPr>
        <w:t xml:space="preserve"> </w:t>
      </w:r>
      <w:proofErr w:type="spellStart"/>
      <w:r>
        <w:t>Клавинова</w:t>
      </w:r>
      <w:proofErr w:type="spellEnd"/>
      <w:r>
        <w:t>) выбрано место, где я, проводя занятия, имею возможность видеть всех детей.</w:t>
      </w:r>
    </w:p>
    <w:p w:rsidR="00D0589F" w:rsidRDefault="0071637D">
      <w:pPr>
        <w:pStyle w:val="a3"/>
        <w:ind w:left="0" w:right="114" w:firstLine="0"/>
        <w:jc w:val="right"/>
      </w:pPr>
      <w:proofErr w:type="gramStart"/>
      <w:r>
        <w:t>Пианино</w:t>
      </w:r>
      <w:r>
        <w:rPr>
          <w:spacing w:val="24"/>
        </w:rPr>
        <w:t xml:space="preserve">  </w:t>
      </w:r>
      <w:r>
        <w:t>и</w:t>
      </w:r>
      <w:proofErr w:type="gramEnd"/>
      <w:r>
        <w:rPr>
          <w:spacing w:val="23"/>
        </w:rPr>
        <w:t xml:space="preserve">  </w:t>
      </w:r>
      <w:r>
        <w:t>все</w:t>
      </w:r>
      <w:r>
        <w:rPr>
          <w:spacing w:val="25"/>
        </w:rPr>
        <w:t xml:space="preserve">  </w:t>
      </w:r>
      <w:r>
        <w:t>оборудование</w:t>
      </w:r>
      <w:r>
        <w:rPr>
          <w:spacing w:val="23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музыкальном</w:t>
      </w:r>
      <w:r>
        <w:rPr>
          <w:spacing w:val="25"/>
        </w:rPr>
        <w:t xml:space="preserve">  </w:t>
      </w:r>
      <w:r>
        <w:t>зале</w:t>
      </w:r>
      <w:r>
        <w:rPr>
          <w:spacing w:val="25"/>
        </w:rPr>
        <w:t xml:space="preserve">  </w:t>
      </w:r>
      <w:r>
        <w:t>закреплено</w:t>
      </w:r>
      <w:r>
        <w:rPr>
          <w:spacing w:val="24"/>
        </w:rPr>
        <w:t xml:space="preserve">  </w:t>
      </w:r>
      <w:r>
        <w:rPr>
          <w:spacing w:val="-5"/>
        </w:rPr>
        <w:t>для</w:t>
      </w:r>
    </w:p>
    <w:p w:rsidR="00D0589F" w:rsidRDefault="0071637D">
      <w:pPr>
        <w:spacing w:before="161"/>
        <w:ind w:left="104"/>
        <w:rPr>
          <w:sz w:val="28"/>
        </w:rPr>
      </w:pPr>
      <w:r>
        <w:rPr>
          <w:b/>
          <w:sz w:val="28"/>
          <w:u w:val="single"/>
        </w:rPr>
        <w:t>безопасности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детей</w:t>
      </w:r>
      <w:r>
        <w:rPr>
          <w:spacing w:val="-2"/>
          <w:sz w:val="28"/>
        </w:rPr>
        <w:t>.</w:t>
      </w:r>
    </w:p>
    <w:p w:rsidR="00D0589F" w:rsidRDefault="0071637D">
      <w:pPr>
        <w:pStyle w:val="a3"/>
        <w:spacing w:before="160" w:line="360" w:lineRule="auto"/>
        <w:jc w:val="left"/>
      </w:pPr>
      <w:r>
        <w:t>На занятия в</w:t>
      </w:r>
      <w:r>
        <w:rPr>
          <w:spacing w:val="-2"/>
        </w:rPr>
        <w:t xml:space="preserve"> </w:t>
      </w:r>
      <w:r>
        <w:t>зал дети приходят в облегченной, не</w:t>
      </w:r>
      <w:r>
        <w:rPr>
          <w:spacing w:val="-2"/>
        </w:rPr>
        <w:t xml:space="preserve"> </w:t>
      </w:r>
      <w:r>
        <w:t xml:space="preserve">стесняющей движения одежде и </w:t>
      </w:r>
      <w:proofErr w:type="spellStart"/>
      <w:r w:rsidR="00436554">
        <w:t>сандалях</w:t>
      </w:r>
      <w:proofErr w:type="spellEnd"/>
      <w:r>
        <w:t>.</w:t>
      </w:r>
    </w:p>
    <w:p w:rsidR="00D0589F" w:rsidRDefault="0071637D">
      <w:pPr>
        <w:pStyle w:val="a3"/>
        <w:spacing w:line="360" w:lineRule="auto"/>
        <w:jc w:val="left"/>
      </w:pPr>
      <w:r>
        <w:t>Для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зала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декоративные</w:t>
      </w:r>
      <w:r>
        <w:rPr>
          <w:spacing w:val="80"/>
        </w:rPr>
        <w:t xml:space="preserve"> </w:t>
      </w:r>
      <w:r>
        <w:t>панно,</w:t>
      </w:r>
      <w:r>
        <w:rPr>
          <w:spacing w:val="80"/>
        </w:rPr>
        <w:t xml:space="preserve"> </w:t>
      </w:r>
      <w:r>
        <w:t>световые эффекты, видеопроектор с экраном.</w:t>
      </w:r>
    </w:p>
    <w:p w:rsidR="00D0589F" w:rsidRDefault="00D0589F">
      <w:pPr>
        <w:spacing w:line="360" w:lineRule="auto"/>
        <w:sectPr w:rsidR="00D0589F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D0589F" w:rsidRDefault="0071637D">
      <w:pPr>
        <w:spacing w:line="360" w:lineRule="auto"/>
        <w:ind w:left="104" w:right="106" w:firstLine="566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Обеспечение психологического комфорта</w:t>
      </w:r>
      <w:r>
        <w:rPr>
          <w:b/>
          <w:sz w:val="28"/>
        </w:rPr>
        <w:t xml:space="preserve"> </w:t>
      </w:r>
      <w:r>
        <w:rPr>
          <w:sz w:val="28"/>
        </w:rPr>
        <w:t xml:space="preserve">ребенка </w:t>
      </w:r>
      <w:proofErr w:type="gramStart"/>
      <w:r>
        <w:rPr>
          <w:sz w:val="28"/>
        </w:rPr>
        <w:t>в образовательном учреждении это условие сохранения физического и психического здоровья</w:t>
      </w:r>
      <w:proofErr w:type="gramEnd"/>
      <w:r>
        <w:rPr>
          <w:sz w:val="28"/>
        </w:rPr>
        <w:t>.</w:t>
      </w:r>
    </w:p>
    <w:p w:rsidR="00D0589F" w:rsidRDefault="0071637D">
      <w:pPr>
        <w:pStyle w:val="a3"/>
        <w:spacing w:before="1"/>
        <w:ind w:left="670" w:firstLine="0"/>
      </w:pPr>
      <w:r>
        <w:t>"Психологический</w:t>
      </w:r>
      <w:r>
        <w:rPr>
          <w:spacing w:val="-9"/>
        </w:rPr>
        <w:t xml:space="preserve"> </w:t>
      </w:r>
      <w:r>
        <w:t>комфорт"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компоненты: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1215"/>
        </w:tabs>
        <w:spacing w:before="160" w:line="360" w:lineRule="auto"/>
        <w:ind w:right="106" w:firstLine="566"/>
        <w:rPr>
          <w:sz w:val="28"/>
        </w:rPr>
      </w:pPr>
      <w:r>
        <w:rPr>
          <w:sz w:val="28"/>
        </w:rPr>
        <w:t xml:space="preserve">эмоциональное благополучие (преобладание в процессе жизнедеятельности позитивных эмоций). Этого я достигаю на музыкальных </w:t>
      </w:r>
      <w:r>
        <w:rPr>
          <w:spacing w:val="-2"/>
          <w:sz w:val="28"/>
        </w:rPr>
        <w:t>занятиях,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1131"/>
        </w:tabs>
        <w:spacing w:before="1" w:line="360" w:lineRule="auto"/>
        <w:ind w:right="115" w:firstLine="566"/>
        <w:rPr>
          <w:sz w:val="28"/>
        </w:rPr>
      </w:pPr>
      <w:r>
        <w:rPr>
          <w:sz w:val="28"/>
        </w:rPr>
        <w:t xml:space="preserve">позитивная Я- концепция (положительное самовосприятие, </w:t>
      </w:r>
      <w:proofErr w:type="spellStart"/>
      <w:r>
        <w:rPr>
          <w:sz w:val="28"/>
        </w:rPr>
        <w:t>самоотношение</w:t>
      </w:r>
      <w:proofErr w:type="spellEnd"/>
      <w:r>
        <w:rPr>
          <w:sz w:val="28"/>
        </w:rPr>
        <w:t>, самооценка),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921"/>
        </w:tabs>
        <w:spacing w:line="360" w:lineRule="auto"/>
        <w:ind w:right="114" w:firstLine="566"/>
        <w:rPr>
          <w:sz w:val="28"/>
        </w:rPr>
      </w:pPr>
      <w:r>
        <w:rPr>
          <w:sz w:val="28"/>
        </w:rPr>
        <w:t>благополучие и успешность в сфере общения и взаимоотношений (безусловное принятие ребенка сверстниками и педагогами),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833"/>
        </w:tabs>
        <w:ind w:left="833" w:hanging="163"/>
        <w:rPr>
          <w:sz w:val="28"/>
        </w:rPr>
      </w:pPr>
      <w:r>
        <w:rPr>
          <w:sz w:val="28"/>
        </w:rPr>
        <w:t>успешность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0589F" w:rsidRDefault="0071637D">
      <w:pPr>
        <w:pStyle w:val="a3"/>
        <w:spacing w:before="160" w:line="360" w:lineRule="auto"/>
        <w:ind w:right="109"/>
      </w:pPr>
      <w:r>
        <w:t>Мой принцип – это безусловное принятие ребенка. В общении с дошкольниками эта позиция проявляется через преобладание позитивных оценок личности и деятельности детей, положительное предвосхищении действий ребенка, оценку поступков, а не личности детей, позитивные невербальные проявления.</w:t>
      </w:r>
    </w:p>
    <w:p w:rsidR="00D0589F" w:rsidRDefault="0071637D">
      <w:pPr>
        <w:pStyle w:val="a3"/>
        <w:spacing w:before="1" w:line="360" w:lineRule="auto"/>
        <w:ind w:right="112"/>
      </w:pPr>
      <w:r>
        <w:t>Итак, на музыкальных занятиях я придерживаюсь ряда условий, необходимых для психологического комфорта ребенка: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1031"/>
        </w:tabs>
        <w:spacing w:line="360" w:lineRule="auto"/>
        <w:ind w:right="105" w:firstLine="566"/>
        <w:rPr>
          <w:sz w:val="28"/>
        </w:rPr>
      </w:pPr>
      <w:r>
        <w:rPr>
          <w:sz w:val="28"/>
        </w:rPr>
        <w:t>личностно-ориентированный подход к дошкольникам, который подразумевает индивидуализацию и дифференциацию воспитательного и образовательного процессов, ориентацию на интересы развития ребенка.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871"/>
        </w:tabs>
        <w:spacing w:line="360" w:lineRule="auto"/>
        <w:ind w:right="109" w:firstLine="566"/>
        <w:rPr>
          <w:sz w:val="28"/>
        </w:rPr>
      </w:pPr>
      <w:r>
        <w:rPr>
          <w:sz w:val="28"/>
        </w:rPr>
        <w:t>открытость дошкольного учреждения для родителей и других членов семьи дошкольника, сотрудничество работников детского сада с семьей;</w:t>
      </w:r>
    </w:p>
    <w:p w:rsidR="00D0589F" w:rsidRDefault="00D0589F">
      <w:pPr>
        <w:spacing w:line="360" w:lineRule="auto"/>
        <w:jc w:val="both"/>
        <w:rPr>
          <w:sz w:val="28"/>
        </w:rPr>
        <w:sectPr w:rsidR="00D0589F">
          <w:footerReference w:type="default" r:id="rId7"/>
          <w:pgSz w:w="11900" w:h="16840"/>
          <w:pgMar w:top="1060" w:right="740" w:bottom="1440" w:left="1600" w:header="0" w:footer="1243" w:gutter="0"/>
          <w:pgNumType w:start="2"/>
          <w:cols w:space="720"/>
        </w:sectPr>
      </w:pPr>
    </w:p>
    <w:p w:rsidR="00D0589F" w:rsidRDefault="0071637D">
      <w:pPr>
        <w:pStyle w:val="a4"/>
        <w:numPr>
          <w:ilvl w:val="0"/>
          <w:numId w:val="3"/>
        </w:numPr>
        <w:tabs>
          <w:tab w:val="left" w:pos="877"/>
        </w:tabs>
        <w:spacing w:before="74" w:line="360" w:lineRule="auto"/>
        <w:ind w:right="105" w:firstLine="566"/>
        <w:rPr>
          <w:sz w:val="28"/>
        </w:rPr>
      </w:pPr>
      <w:r>
        <w:rPr>
          <w:sz w:val="28"/>
        </w:rPr>
        <w:lastRenderedPageBreak/>
        <w:t>активное развитие всех видов деятельности ребенка на музыкальных занятиях посредством различных приемов и методов обучения при особом внимании к специфическому виду деятельности - игре;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855"/>
        </w:tabs>
        <w:spacing w:before="1" w:line="360" w:lineRule="auto"/>
        <w:ind w:right="115" w:firstLine="566"/>
        <w:rPr>
          <w:sz w:val="28"/>
        </w:rPr>
      </w:pPr>
      <w:r>
        <w:rPr>
          <w:sz w:val="28"/>
        </w:rPr>
        <w:t>развитие навыков общения детей для оптимизации их взаимодействия со сверстниками и взрослыми;</w:t>
      </w:r>
    </w:p>
    <w:p w:rsidR="00D0589F" w:rsidRDefault="0071637D">
      <w:pPr>
        <w:pStyle w:val="a4"/>
        <w:numPr>
          <w:ilvl w:val="0"/>
          <w:numId w:val="3"/>
        </w:numPr>
        <w:tabs>
          <w:tab w:val="left" w:pos="975"/>
        </w:tabs>
        <w:spacing w:line="360" w:lineRule="auto"/>
        <w:ind w:right="105" w:firstLine="566"/>
        <w:rPr>
          <w:sz w:val="28"/>
        </w:rPr>
      </w:pPr>
      <w:r>
        <w:rPr>
          <w:sz w:val="28"/>
        </w:rPr>
        <w:t xml:space="preserve">широкое использование средств искусства (музыки, литературы, </w:t>
      </w:r>
      <w:r>
        <w:rPr>
          <w:spacing w:val="-2"/>
          <w:sz w:val="28"/>
        </w:rPr>
        <w:t>живописи).</w:t>
      </w:r>
    </w:p>
    <w:p w:rsidR="00D0589F" w:rsidRDefault="00D0589F">
      <w:pPr>
        <w:pStyle w:val="a3"/>
        <w:spacing w:before="160"/>
        <w:ind w:left="0" w:firstLine="0"/>
        <w:jc w:val="left"/>
      </w:pPr>
    </w:p>
    <w:p w:rsidR="00D0589F" w:rsidRDefault="0071637D">
      <w:pPr>
        <w:pStyle w:val="1"/>
        <w:numPr>
          <w:ilvl w:val="1"/>
          <w:numId w:val="3"/>
        </w:numPr>
        <w:tabs>
          <w:tab w:val="left" w:pos="1319"/>
        </w:tabs>
        <w:spacing w:before="1" w:line="360" w:lineRule="auto"/>
        <w:ind w:right="108" w:firstLine="566"/>
        <w:jc w:val="left"/>
      </w:pPr>
      <w:r>
        <w:t>Обеспечение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 в соответствии с ФГОС ДО:</w:t>
      </w:r>
    </w:p>
    <w:p w:rsidR="00D0589F" w:rsidRDefault="0071637D">
      <w:pPr>
        <w:pStyle w:val="a4"/>
        <w:numPr>
          <w:ilvl w:val="2"/>
          <w:numId w:val="3"/>
        </w:numPr>
        <w:tabs>
          <w:tab w:val="left" w:pos="2227"/>
        </w:tabs>
        <w:ind w:left="2227" w:hanging="83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(отражение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областей)</w:t>
      </w:r>
      <w:r>
        <w:rPr>
          <w:spacing w:val="-10"/>
          <w:sz w:val="28"/>
        </w:rPr>
        <w:t>;</w:t>
      </w:r>
    </w:p>
    <w:p w:rsidR="00D0589F" w:rsidRDefault="0071637D">
      <w:pPr>
        <w:pStyle w:val="a4"/>
        <w:numPr>
          <w:ilvl w:val="2"/>
          <w:numId w:val="3"/>
        </w:numPr>
        <w:tabs>
          <w:tab w:val="left" w:pos="2227"/>
        </w:tabs>
        <w:spacing w:before="1" w:line="343" w:lineRule="exact"/>
        <w:ind w:left="2227" w:hanging="837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0589F" w:rsidRDefault="0071637D">
      <w:pPr>
        <w:pStyle w:val="a4"/>
        <w:numPr>
          <w:ilvl w:val="2"/>
          <w:numId w:val="3"/>
        </w:numPr>
        <w:tabs>
          <w:tab w:val="left" w:pos="2227"/>
        </w:tabs>
        <w:spacing w:line="352" w:lineRule="auto"/>
        <w:ind w:right="106" w:firstLine="56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ОВЗ,</w:t>
      </w:r>
      <w:r>
        <w:rPr>
          <w:spacing w:val="3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5"/>
          <w:sz w:val="28"/>
        </w:rPr>
        <w:t xml:space="preserve"> </w:t>
      </w:r>
      <w:r>
        <w:rPr>
          <w:sz w:val="28"/>
        </w:rPr>
        <w:t>в обучении, др. категорий детей (если таковые имеются в группе).</w:t>
      </w:r>
    </w:p>
    <w:p w:rsidR="00D0589F" w:rsidRDefault="00D0589F">
      <w:pPr>
        <w:pStyle w:val="a3"/>
        <w:spacing w:before="169"/>
        <w:ind w:left="0" w:firstLine="0"/>
        <w:jc w:val="left"/>
      </w:pPr>
    </w:p>
    <w:p w:rsidR="00D0589F" w:rsidRDefault="0071637D">
      <w:pPr>
        <w:pStyle w:val="1"/>
        <w:numPr>
          <w:ilvl w:val="1"/>
          <w:numId w:val="2"/>
        </w:numPr>
        <w:tabs>
          <w:tab w:val="left" w:pos="1543"/>
        </w:tabs>
        <w:spacing w:before="1" w:line="360" w:lineRule="auto"/>
        <w:ind w:left="1543" w:right="107"/>
        <w:jc w:val="both"/>
      </w:pPr>
      <w:r>
        <w:t>Реализация ООП ДО через организацию предметно- развивающей среды в музыкальном зале в контексте федеральных государственных образовательных стандартов дошкольного образования.</w:t>
      </w:r>
    </w:p>
    <w:p w:rsidR="00D0589F" w:rsidRDefault="0071637D">
      <w:pPr>
        <w:pStyle w:val="a3"/>
        <w:spacing w:line="360" w:lineRule="auto"/>
        <w:ind w:right="106"/>
      </w:pPr>
      <w:r>
        <w:t>Федеральный государственный образовательный стандарт дошкольного образования в разделе «Требования к условиям реализации ООП ДО» описывает аспект создания</w:t>
      </w:r>
      <w:r w:rsidR="00436554">
        <w:t xml:space="preserve"> </w:t>
      </w:r>
      <w:r>
        <w:t>развивающей образовательной среды. Воспитание ребенка дошкольного возраста происходит в деятельности ребенка, поэтому важнейшим условием для обеспечения этой деятельности можно считать создание предметно-развивающей среды.</w:t>
      </w:r>
    </w:p>
    <w:p w:rsidR="00D0589F" w:rsidRDefault="0071637D">
      <w:pPr>
        <w:pStyle w:val="a3"/>
        <w:spacing w:line="360" w:lineRule="auto"/>
        <w:ind w:right="102"/>
      </w:pPr>
      <w:r>
        <w:t>Предметно-развивающая среда (ПРС) – это система материальных объектов деятельности ребенка, функционально моделирующая содержание развития его духовного и нравственного облика. Это такая организация окружающего пространства, которая дает возможность ребенку реализовать себя в различных видах деятельности.</w:t>
      </w:r>
    </w:p>
    <w:p w:rsidR="00D0589F" w:rsidRDefault="00D0589F">
      <w:pPr>
        <w:spacing w:line="360" w:lineRule="auto"/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6"/>
      </w:pPr>
      <w:r>
        <w:lastRenderedPageBreak/>
        <w:t>Предметно-развивающая среда в музыкальном зале имеет свои особенности, связанные со специфической направленностью</w:t>
      </w:r>
      <w:r>
        <w:rPr>
          <w:spacing w:val="40"/>
        </w:rPr>
        <w:t xml:space="preserve"> </w:t>
      </w:r>
      <w:r>
        <w:t>образовательной области «Художественно-эстетическое развитие».</w:t>
      </w:r>
    </w:p>
    <w:p w:rsidR="00D0589F" w:rsidRDefault="0071637D">
      <w:pPr>
        <w:pStyle w:val="a3"/>
        <w:spacing w:before="1" w:line="360" w:lineRule="auto"/>
        <w:ind w:right="106"/>
      </w:pPr>
      <w:r>
        <w:t>Организация пространства, деление на зоны. Музыкальный зал в детском саду – это, как правило, самое большое, светлое и наилучшим образом оборудованное помещение,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 И мой зал полностью соответствует данным требованиям.</w:t>
      </w:r>
      <w:r w:rsidR="00436554">
        <w:t xml:space="preserve"> </w:t>
      </w:r>
      <w:r>
        <w:t>Пространство музыкального зала, разделено на три зоны: рабочую, спокойную и активную.</w:t>
      </w:r>
    </w:p>
    <w:p w:rsidR="00D0589F" w:rsidRDefault="0071637D">
      <w:pPr>
        <w:pStyle w:val="a3"/>
        <w:spacing w:line="360" w:lineRule="auto"/>
        <w:ind w:right="108"/>
      </w:pPr>
      <w:r>
        <w:t>Рабочая зона. Поскольку рабочая зона всегда подразумевает продуктивную деятельность, то говорить о ней я могу только в контексте интеграции с другими образовательными областями, прибегающими к продуктивной деятельности. ПРС этой зоны предоставляет ребенку возможность выразить свои эмоции с помощью кисти, красок, пластилина, цветной бумаги и пр. Оборудована такая зона как можно ближе к окнам: мобильные небольшие столы, стеллажи с различным материалом – кисти, краски, карандаши, пластилин и т. д, Такая зона востребована на комплексных, тематических и интегрированных занятиях.</w:t>
      </w:r>
    </w:p>
    <w:p w:rsidR="00D0589F" w:rsidRDefault="0071637D">
      <w:pPr>
        <w:pStyle w:val="a3"/>
        <w:spacing w:before="160" w:line="360" w:lineRule="auto"/>
        <w:ind w:right="116"/>
      </w:pPr>
      <w:r>
        <w:t>Однако основными зонами музыкального зала являются активная зона и спокойная зона.</w:t>
      </w:r>
    </w:p>
    <w:p w:rsidR="00D0589F" w:rsidRDefault="0071637D" w:rsidP="002914AD">
      <w:pPr>
        <w:pStyle w:val="a3"/>
        <w:spacing w:line="360" w:lineRule="auto"/>
        <w:ind w:right="109" w:firstLine="708"/>
        <w:sectPr w:rsidR="00D0589F">
          <w:pgSz w:w="11900" w:h="16840"/>
          <w:pgMar w:top="1060" w:right="740" w:bottom="1440" w:left="1600" w:header="0" w:footer="1243" w:gutter="0"/>
          <w:cols w:space="720"/>
        </w:sectPr>
      </w:pPr>
      <w:r>
        <w:rPr>
          <w:i/>
        </w:rPr>
        <w:t xml:space="preserve">Активная зона. </w:t>
      </w:r>
      <w:r>
        <w:t xml:space="preserve">В музыкальном зале активная зона </w:t>
      </w:r>
      <w:proofErr w:type="gramStart"/>
      <w:r>
        <w:t>- это</w:t>
      </w:r>
      <w:proofErr w:type="gramEnd"/>
      <w:r>
        <w:t xml:space="preserve"> большое свободное пространство для музыкального движения: дидактические игры для развития чувства ритма, танцевально-ритмические упражнения, игровое музыкально-двигательное творчество и т. д. Поскольку некоторая часть активной деятельности</w:t>
      </w:r>
      <w:r>
        <w:rPr>
          <w:spacing w:val="6"/>
        </w:rPr>
        <w:t xml:space="preserve"> </w:t>
      </w:r>
      <w:r>
        <w:t>происходит</w:t>
      </w:r>
      <w:r>
        <w:rPr>
          <w:spacing w:val="4"/>
        </w:rPr>
        <w:t xml:space="preserve"> </w:t>
      </w:r>
      <w:r>
        <w:t>сидя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лежа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музыкальном</w:t>
      </w:r>
    </w:p>
    <w:p w:rsidR="00D0589F" w:rsidRDefault="0071637D" w:rsidP="002914AD">
      <w:pPr>
        <w:pStyle w:val="a3"/>
        <w:spacing w:before="74" w:line="360" w:lineRule="auto"/>
        <w:ind w:left="0" w:right="108" w:firstLine="0"/>
      </w:pPr>
      <w:r>
        <w:lastRenderedPageBreak/>
        <w:t xml:space="preserve">зале на полу предусмотрено мобильное ковровое </w:t>
      </w:r>
      <w:proofErr w:type="gramStart"/>
      <w:r>
        <w:t>покрытие ,</w:t>
      </w:r>
      <w:proofErr w:type="gramEnd"/>
      <w:r>
        <w:t xml:space="preserve"> чтобы все дети чувствовали себя не стесненно, имели возможность свободно расположиться на полу. Фортепиано расположено таким образом, что я, исполняя музыкальное произведение, вижу абсолютно всех детей. Также в этой зоне смонтированы технические средства обучения вне доступа детей.</w:t>
      </w:r>
    </w:p>
    <w:p w:rsidR="00D0589F" w:rsidRDefault="0071637D" w:rsidP="002914AD">
      <w:pPr>
        <w:pStyle w:val="a3"/>
        <w:spacing w:before="1" w:line="360" w:lineRule="auto"/>
        <w:ind w:right="108"/>
      </w:pPr>
      <w:r>
        <w:rPr>
          <w:i/>
        </w:rPr>
        <w:t xml:space="preserve">Спокойная зона. </w:t>
      </w:r>
      <w:r>
        <w:t>Если активная зона – самая большая по площади, то спокойную зону в музыкальном зале вполне можно считать самой важной, самой значимой для музыкального воспитания. Здесь осуществляются такие важнейшие виды музыкальной деятельности как восприятие музыки и пение. Восприятие музыки можно считать основополагающим видом деятельности</w:t>
      </w:r>
      <w:r>
        <w:rPr>
          <w:spacing w:val="40"/>
        </w:rPr>
        <w:t xml:space="preserve"> </w:t>
      </w:r>
      <w:r>
        <w:t>в музыкальном воспитании дошкольника. От того, насколько ребенок подготовлен к восприятию музыки, насколько сформирован навык и интерес к слушанию и восприятию музыки, зависит качество осуществления всех остальных видов музыкальной деятельности.</w:t>
      </w:r>
    </w:p>
    <w:p w:rsidR="00D0589F" w:rsidRDefault="0071637D">
      <w:pPr>
        <w:pStyle w:val="a3"/>
        <w:spacing w:line="360" w:lineRule="auto"/>
        <w:ind w:right="110"/>
      </w:pPr>
      <w:r>
        <w:t>Оборудование спокойной зоны состоит из музыкального инструмента - фортепиано, пространства, где дети могут сидеть на стульях или стоять.</w:t>
      </w:r>
    </w:p>
    <w:p w:rsidR="00D0589F" w:rsidRDefault="0071637D">
      <w:pPr>
        <w:pStyle w:val="a3"/>
        <w:spacing w:line="360" w:lineRule="auto"/>
        <w:ind w:right="105"/>
      </w:pPr>
      <w:r>
        <w:t xml:space="preserve">Организуя предметно-развивающую среду </w:t>
      </w:r>
      <w:proofErr w:type="gramStart"/>
      <w:r>
        <w:t>во всех этих зонах</w:t>
      </w:r>
      <w:proofErr w:type="gramEnd"/>
      <w:r>
        <w:t xml:space="preserve"> я руководствуюсь принципом комплексно-тематического планирования и выкладываем тот дидактический и игровой материал, который относится к определенной теме.</w:t>
      </w:r>
    </w:p>
    <w:p w:rsidR="00D0589F" w:rsidRDefault="0071637D">
      <w:pPr>
        <w:pStyle w:val="a3"/>
        <w:spacing w:line="360" w:lineRule="auto"/>
        <w:ind w:right="110"/>
      </w:pPr>
      <w:r>
        <w:t>Предметно-развивающая среда в музыкальном зале отвечает принципам активности, самостоятельности, творчества, а также динамичности.</w:t>
      </w:r>
    </w:p>
    <w:p w:rsidR="00D0589F" w:rsidRDefault="00D0589F">
      <w:pPr>
        <w:pStyle w:val="a3"/>
        <w:ind w:left="670" w:firstLine="0"/>
      </w:pPr>
    </w:p>
    <w:p w:rsidR="007F5780" w:rsidRDefault="007F5780">
      <w:pPr>
        <w:pStyle w:val="a3"/>
        <w:ind w:left="670" w:firstLine="0"/>
      </w:pPr>
    </w:p>
    <w:p w:rsidR="007F5780" w:rsidRDefault="007F5780">
      <w:pPr>
        <w:pStyle w:val="a3"/>
        <w:ind w:left="670" w:firstLine="0"/>
      </w:pPr>
    </w:p>
    <w:p w:rsidR="00D0589F" w:rsidRDefault="00D0589F">
      <w:pPr>
        <w:pStyle w:val="a3"/>
        <w:ind w:left="0" w:firstLine="0"/>
        <w:jc w:val="left"/>
      </w:pPr>
    </w:p>
    <w:p w:rsidR="00A70516" w:rsidRDefault="00A70516">
      <w:pPr>
        <w:pStyle w:val="a3"/>
        <w:ind w:left="0" w:firstLine="0"/>
        <w:jc w:val="left"/>
      </w:pPr>
    </w:p>
    <w:p w:rsidR="00A70516" w:rsidRDefault="00A70516">
      <w:pPr>
        <w:pStyle w:val="a3"/>
        <w:ind w:left="0" w:firstLine="0"/>
        <w:jc w:val="left"/>
      </w:pPr>
    </w:p>
    <w:p w:rsidR="00A70516" w:rsidRDefault="00A70516">
      <w:pPr>
        <w:pStyle w:val="a3"/>
        <w:ind w:left="0" w:firstLine="0"/>
        <w:jc w:val="left"/>
      </w:pPr>
    </w:p>
    <w:p w:rsidR="00A70516" w:rsidRDefault="00A70516">
      <w:pPr>
        <w:pStyle w:val="a3"/>
        <w:ind w:left="0" w:firstLine="0"/>
        <w:jc w:val="left"/>
      </w:pPr>
    </w:p>
    <w:p w:rsidR="00A70516" w:rsidRDefault="00A70516">
      <w:pPr>
        <w:pStyle w:val="a3"/>
        <w:ind w:left="0" w:firstLine="0"/>
        <w:jc w:val="left"/>
      </w:pPr>
    </w:p>
    <w:p w:rsidR="00D0589F" w:rsidRDefault="00D0589F">
      <w:pPr>
        <w:pStyle w:val="a3"/>
        <w:ind w:left="0" w:firstLine="0"/>
        <w:jc w:val="left"/>
      </w:pPr>
    </w:p>
    <w:p w:rsidR="00D0589F" w:rsidRDefault="0071637D">
      <w:pPr>
        <w:pStyle w:val="1"/>
        <w:numPr>
          <w:ilvl w:val="1"/>
          <w:numId w:val="2"/>
        </w:numPr>
        <w:tabs>
          <w:tab w:val="left" w:pos="1160"/>
        </w:tabs>
        <w:ind w:left="1160" w:hanging="490"/>
        <w:jc w:val="left"/>
      </w:pPr>
      <w:r>
        <w:t>Учет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rPr>
          <w:spacing w:val="-4"/>
        </w:rPr>
        <w:t>детей</w:t>
      </w:r>
    </w:p>
    <w:p w:rsidR="00D0589F" w:rsidRDefault="00D0589F">
      <w:pPr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5"/>
      </w:pPr>
      <w:r>
        <w:lastRenderedPageBreak/>
        <w:t>Младший дошкольный возраст - в моем детском саду, в музыкальном зале,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</w:t>
      </w:r>
      <w:r>
        <w:rPr>
          <w:spacing w:val="40"/>
        </w:rPr>
        <w:t xml:space="preserve"> </w:t>
      </w:r>
      <w:r>
        <w:t xml:space="preserve">как любознательность, инициативность, самостоятельность, способность к творческому самовыражению. Для младшего возраста в зале игрушки подобраны разных размеров, в нескольких экземплярах, ярких, привлекательных цветов. </w:t>
      </w:r>
    </w:p>
    <w:p w:rsidR="00D0589F" w:rsidRDefault="00D0589F">
      <w:pPr>
        <w:pStyle w:val="a3"/>
        <w:ind w:left="0" w:firstLine="0"/>
        <w:jc w:val="left"/>
      </w:pPr>
    </w:p>
    <w:p w:rsidR="00D0589F" w:rsidRDefault="0071637D">
      <w:pPr>
        <w:pStyle w:val="a3"/>
        <w:spacing w:line="360" w:lineRule="auto"/>
        <w:ind w:right="107"/>
      </w:pPr>
      <w:r>
        <w:t xml:space="preserve">Средний дошкольный возраст - пятый год жизни является периодом интенсивного роста и развития организма ребёнка, организации разнообразных подвижных игр, игровых заданий, музыкально-ритмических упражнений.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</w:t>
      </w:r>
      <w:r>
        <w:rPr>
          <w:spacing w:val="-2"/>
        </w:rPr>
        <w:t>возбудимость.</w:t>
      </w:r>
    </w:p>
    <w:p w:rsidR="00D0589F" w:rsidRDefault="0071637D">
      <w:pPr>
        <w:pStyle w:val="a3"/>
        <w:spacing w:before="1" w:line="360" w:lineRule="auto"/>
        <w:ind w:right="106"/>
      </w:pPr>
      <w:r>
        <w:t>Пособия и игрушки располагаются так, чтобы не мешать их свободному перемещению. В зале имеется в достаточном количестве материал для театрализованных игр- мелкие игрушки, плоскостной и теневой театры, перчаточные куклы.</w:t>
      </w:r>
    </w:p>
    <w:p w:rsidR="00D0589F" w:rsidRDefault="00D0589F" w:rsidP="00A70516">
      <w:pPr>
        <w:pStyle w:val="a3"/>
        <w:ind w:left="670" w:firstLine="0"/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5" w:firstLine="708"/>
      </w:pPr>
      <w:r>
        <w:lastRenderedPageBreak/>
        <w:t>Старший дошкольный возраст - в этом возрасте происходит интенсивное развитие интеллектуальной, нравственно-волевой и эмоциональной сфер личности.</w:t>
      </w:r>
    </w:p>
    <w:p w:rsidR="00D0589F" w:rsidRDefault="0071637D" w:rsidP="00A70516">
      <w:pPr>
        <w:pStyle w:val="a3"/>
        <w:spacing w:before="1" w:line="360" w:lineRule="auto"/>
        <w:ind w:right="103"/>
      </w:pPr>
      <w:r>
        <w:t>Я обеспечиваю условия для развития детской самостоятельности, инициативы. Предметно-развивающая среда строится так, чтобы дети могли участвовать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игр:</w:t>
      </w:r>
      <w:r>
        <w:rPr>
          <w:spacing w:val="-4"/>
        </w:rPr>
        <w:t xml:space="preserve"> </w:t>
      </w:r>
      <w:r>
        <w:t>сюжетно-ролевых,</w:t>
      </w:r>
      <w:r>
        <w:rPr>
          <w:spacing w:val="-4"/>
        </w:rPr>
        <w:t xml:space="preserve"> </w:t>
      </w:r>
      <w:r>
        <w:t>театрализованных, народных, хороводных, подвижных.</w:t>
      </w:r>
    </w:p>
    <w:p w:rsidR="00D0589F" w:rsidRDefault="0071637D">
      <w:pPr>
        <w:pStyle w:val="a3"/>
        <w:spacing w:before="1" w:line="360" w:lineRule="auto"/>
        <w:ind w:right="104"/>
      </w:pPr>
      <w:r>
        <w:t>В результате моего личного участия,</w:t>
      </w:r>
      <w:r>
        <w:rPr>
          <w:spacing w:val="40"/>
        </w:rPr>
        <w:t xml:space="preserve"> </w:t>
      </w:r>
      <w:r>
        <w:t>в нашем ДОУ созданы условия, соответствующие формированию психологических новообразований, которые появляются у детей в разные годы дошкольного детства. Содержание предметно-развивающей среды соответствует интересам мальчиков и девочек, периодически изменяется, варьируется, постоянно обогащается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ориентацией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поддержание</w:t>
      </w:r>
      <w:r>
        <w:rPr>
          <w:spacing w:val="25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обеспечение</w:t>
      </w:r>
    </w:p>
    <w:p w:rsidR="00D0589F" w:rsidRDefault="0071637D">
      <w:pPr>
        <w:pStyle w:val="a3"/>
        <w:spacing w:line="360" w:lineRule="auto"/>
        <w:ind w:right="111" w:firstLine="0"/>
      </w:pPr>
      <w:r>
        <w:t>«зоны ближайшего развития», на неисчерпаемую информативность и индивидуальные возможности детей.</w:t>
      </w:r>
    </w:p>
    <w:p w:rsidR="00D0589F" w:rsidRDefault="00D0589F">
      <w:pPr>
        <w:pStyle w:val="a3"/>
        <w:spacing w:before="162"/>
        <w:ind w:left="0" w:firstLine="0"/>
        <w:jc w:val="left"/>
      </w:pPr>
    </w:p>
    <w:p w:rsidR="00D0589F" w:rsidRDefault="0071637D" w:rsidP="00A70516">
      <w:pPr>
        <w:pStyle w:val="1"/>
        <w:numPr>
          <w:ilvl w:val="1"/>
          <w:numId w:val="3"/>
        </w:numPr>
        <w:tabs>
          <w:tab w:val="left" w:pos="2227"/>
        </w:tabs>
        <w:ind w:left="2227" w:hanging="477"/>
        <w:jc w:val="center"/>
      </w:pPr>
      <w:r>
        <w:t>Организация</w:t>
      </w:r>
      <w:r>
        <w:rPr>
          <w:spacing w:val="-12"/>
        </w:rPr>
        <w:t xml:space="preserve"> </w:t>
      </w:r>
      <w:r>
        <w:t>предметно-развивающей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D0589F" w:rsidRDefault="0071637D" w:rsidP="00A70516">
      <w:pPr>
        <w:spacing w:before="160" w:line="360" w:lineRule="auto"/>
        <w:ind w:left="104" w:right="111" w:firstLine="566"/>
        <w:jc w:val="center"/>
        <w:rPr>
          <w:b/>
          <w:sz w:val="28"/>
        </w:rPr>
      </w:pPr>
      <w:r>
        <w:rPr>
          <w:b/>
          <w:sz w:val="28"/>
        </w:rPr>
        <w:t>по видам музыкальной деятельности с учетом интеграции образовательных областей</w:t>
      </w:r>
    </w:p>
    <w:p w:rsidR="00D0589F" w:rsidRDefault="00D0589F">
      <w:pPr>
        <w:pStyle w:val="a3"/>
        <w:spacing w:before="162"/>
        <w:ind w:left="0" w:firstLine="0"/>
        <w:jc w:val="left"/>
        <w:rPr>
          <w:b/>
        </w:rPr>
      </w:pPr>
    </w:p>
    <w:p w:rsidR="00D0589F" w:rsidRDefault="0071637D">
      <w:pPr>
        <w:pStyle w:val="a3"/>
        <w:spacing w:line="360" w:lineRule="auto"/>
        <w:jc w:val="left"/>
      </w:pPr>
      <w:r>
        <w:t>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использую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виды занятий как комплексные, тематические и интегрированные.</w:t>
      </w:r>
    </w:p>
    <w:p w:rsidR="00D0589F" w:rsidRDefault="0071637D">
      <w:pPr>
        <w:pStyle w:val="a3"/>
        <w:spacing w:line="360" w:lineRule="auto"/>
        <w:jc w:val="left"/>
      </w:pPr>
      <w:r>
        <w:t>Музыкальное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нашем</w:t>
      </w:r>
      <w:r>
        <w:rPr>
          <w:spacing w:val="40"/>
        </w:rPr>
        <w:t xml:space="preserve"> </w:t>
      </w:r>
      <w:r w:rsidR="00A70516">
        <w:rPr>
          <w:spacing w:val="40"/>
        </w:rPr>
        <w:t>МБДОУ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 видах деятельности и охватывают следующие образовательные области:</w:t>
      </w:r>
    </w:p>
    <w:p w:rsidR="00D0589F" w:rsidRDefault="0071637D">
      <w:pPr>
        <w:pStyle w:val="a3"/>
        <w:ind w:left="670" w:firstLine="0"/>
        <w:jc w:val="left"/>
      </w:pP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:rsidR="00D0589F" w:rsidRDefault="00D0589F">
      <w:pPr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7"/>
      </w:pPr>
      <w:r>
        <w:lastRenderedPageBreak/>
        <w:t>Развитие физических качеств в процессе музыкально-ритмической деятельности,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сопровождения на</w:t>
      </w:r>
      <w:r>
        <w:rPr>
          <w:spacing w:val="-6"/>
        </w:rPr>
        <w:t xml:space="preserve"> </w:t>
      </w:r>
      <w:r>
        <w:t>зарядке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занятиях.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физического и психического здоровья детей, формирование представлений о здоровом образе жизни через музыкально-игровые образы, релаксация.</w:t>
      </w:r>
    </w:p>
    <w:p w:rsidR="00D0589F" w:rsidRDefault="0071637D">
      <w:pPr>
        <w:pStyle w:val="a3"/>
        <w:spacing w:before="1"/>
        <w:ind w:left="670" w:firstLine="0"/>
      </w:pPr>
      <w:r>
        <w:rPr>
          <w:u w:val="single"/>
        </w:rPr>
        <w:t>Образовательная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0589F" w:rsidRDefault="0071637D">
      <w:pPr>
        <w:pStyle w:val="a3"/>
        <w:spacing w:before="161" w:line="360" w:lineRule="auto"/>
        <w:ind w:right="108"/>
      </w:pPr>
      <w:r>
        <w:t>Расширение кругозора детей в области музыки; сенсорное развитие, формирование целостной картины мира, малой родины и Отечества, планете Земля в сфере музыкального искусства, творчества</w:t>
      </w:r>
    </w:p>
    <w:p w:rsidR="00D0589F" w:rsidRDefault="0071637D">
      <w:pPr>
        <w:pStyle w:val="a3"/>
        <w:spacing w:before="1"/>
        <w:ind w:left="670" w:firstLine="0"/>
      </w:pP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0589F" w:rsidRDefault="0071637D">
      <w:pPr>
        <w:pStyle w:val="a3"/>
        <w:spacing w:before="160" w:line="360" w:lineRule="auto"/>
        <w:ind w:right="104"/>
      </w:pPr>
      <w:r>
        <w:t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D0589F" w:rsidRDefault="0071637D">
      <w:pPr>
        <w:pStyle w:val="a3"/>
        <w:spacing w:line="360" w:lineRule="auto"/>
        <w:ind w:right="105"/>
      </w:pPr>
      <w:r>
        <w:t>Развитие свободного общения с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</w:r>
    </w:p>
    <w:p w:rsidR="00D0589F" w:rsidRDefault="0071637D">
      <w:pPr>
        <w:pStyle w:val="a3"/>
        <w:spacing w:before="1" w:line="360" w:lineRule="auto"/>
        <w:ind w:right="109"/>
      </w:pPr>
      <w:r>
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в процессе музыкального воспитания.</w:t>
      </w:r>
    </w:p>
    <w:p w:rsidR="00D0589F" w:rsidRDefault="0071637D">
      <w:pPr>
        <w:pStyle w:val="a3"/>
        <w:spacing w:line="360" w:lineRule="auto"/>
        <w:ind w:right="103"/>
      </w:pPr>
      <w:r>
        <w:t>Формирование основ безопасности собственной жизнедеятельности в различных видах музыкальной деятельности.</w:t>
      </w:r>
    </w:p>
    <w:p w:rsidR="00D0589F" w:rsidRDefault="0071637D">
      <w:pPr>
        <w:pStyle w:val="a3"/>
        <w:ind w:left="670" w:firstLine="0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0589F" w:rsidRDefault="0071637D">
      <w:pPr>
        <w:pStyle w:val="a3"/>
        <w:spacing w:before="161" w:line="360" w:lineRule="auto"/>
        <w:ind w:right="102"/>
      </w:pPr>
      <w:r>
        <w:t>Развитие детского творчества, приобщение к различным видам искусства, использование художественных произведений для обогащения содержания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«Музыка», закрепления</w:t>
      </w:r>
      <w:r>
        <w:rPr>
          <w:spacing w:val="-1"/>
        </w:rPr>
        <w:t xml:space="preserve"> </w:t>
      </w:r>
      <w:r>
        <w:t>результатов восприятия</w:t>
      </w:r>
      <w:r>
        <w:rPr>
          <w:spacing w:val="-1"/>
        </w:rPr>
        <w:t xml:space="preserve"> </w:t>
      </w:r>
      <w:r>
        <w:t xml:space="preserve">музыки. Формирование интереса к эстетической стороне окружающей </w:t>
      </w:r>
      <w:r>
        <w:rPr>
          <w:spacing w:val="-2"/>
        </w:rPr>
        <w:t>действительности.</w:t>
      </w:r>
    </w:p>
    <w:p w:rsidR="00D0589F" w:rsidRDefault="00D0589F">
      <w:pPr>
        <w:spacing w:line="360" w:lineRule="auto"/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4"/>
      </w:pPr>
      <w:r>
        <w:lastRenderedPageBreak/>
        <w:t>Использование музыкальных произведений целью усиления эмоционального восприятия художественных произведений, сочинение простых опер на сюжеты известных сказок</w:t>
      </w:r>
    </w:p>
    <w:p w:rsidR="00D0589F" w:rsidRDefault="0071637D">
      <w:pPr>
        <w:pStyle w:val="a3"/>
        <w:spacing w:before="1"/>
        <w:ind w:left="670" w:firstLine="0"/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развитие».</w:t>
      </w:r>
    </w:p>
    <w:p w:rsidR="00D0589F" w:rsidRDefault="0071637D">
      <w:pPr>
        <w:pStyle w:val="a3"/>
        <w:spacing w:before="160" w:line="360" w:lineRule="auto"/>
        <w:ind w:right="106"/>
      </w:pPr>
      <w:r>
        <w:t>Овладение речью как средством общения и культуры, обогащение активного словаря посредством разучивания песен и музыкальной терминологии, развитие связной, грамматически правильной диалогической</w:t>
      </w:r>
      <w:r>
        <w:rPr>
          <w:spacing w:val="40"/>
        </w:rPr>
        <w:t xml:space="preserve"> </w:t>
      </w:r>
      <w:r>
        <w:t>и монологической речи в беседе о музыкальном произведении, развитие речевого и песенного творчества.</w:t>
      </w:r>
    </w:p>
    <w:p w:rsidR="00D0589F" w:rsidRDefault="0071637D">
      <w:pPr>
        <w:pStyle w:val="a3"/>
        <w:spacing w:before="2" w:line="360" w:lineRule="auto"/>
        <w:ind w:right="108"/>
      </w:pPr>
      <w:r>
        <w:t>Восприятие музыки</w:t>
      </w:r>
      <w:r>
        <w:rPr>
          <w:spacing w:val="40"/>
        </w:rPr>
        <w:t xml:space="preserve"> </w:t>
      </w:r>
      <w:r>
        <w:t>происходит во всех зонах музыкального зала: в спокойной зоне - непосредственное восприятие, в рабочей зоне - продуктивная деятельность, в активной зоне - активное слушание.</w:t>
      </w:r>
    </w:p>
    <w:p w:rsidR="00D0589F" w:rsidRDefault="0071637D">
      <w:pPr>
        <w:pStyle w:val="a3"/>
        <w:spacing w:line="321" w:lineRule="exact"/>
        <w:ind w:left="670" w:firstLine="0"/>
      </w:pPr>
      <w:r>
        <w:t>Оборудование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зала: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1029"/>
        </w:tabs>
        <w:spacing w:before="162" w:line="360" w:lineRule="auto"/>
        <w:ind w:right="112" w:firstLine="566"/>
        <w:rPr>
          <w:sz w:val="28"/>
        </w:rPr>
      </w:pPr>
      <w:r>
        <w:rPr>
          <w:sz w:val="28"/>
        </w:rPr>
        <w:t>пианино, музыкальный центр, мультимедийная установка, где исполняется произведение – интеграция в область «Познание»;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983"/>
        </w:tabs>
        <w:ind w:left="983" w:hanging="313"/>
        <w:rPr>
          <w:sz w:val="28"/>
        </w:rPr>
      </w:pPr>
      <w:proofErr w:type="gramStart"/>
      <w:r>
        <w:rPr>
          <w:sz w:val="28"/>
        </w:rPr>
        <w:t>репродукции</w:t>
      </w:r>
      <w:r>
        <w:rPr>
          <w:spacing w:val="32"/>
          <w:sz w:val="28"/>
        </w:rPr>
        <w:t xml:space="preserve">  </w:t>
      </w:r>
      <w:r>
        <w:rPr>
          <w:sz w:val="28"/>
        </w:rPr>
        <w:t>картин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или</w:t>
      </w:r>
      <w:r>
        <w:rPr>
          <w:spacing w:val="35"/>
          <w:sz w:val="28"/>
        </w:rPr>
        <w:t xml:space="preserve">  </w:t>
      </w:r>
      <w:r>
        <w:rPr>
          <w:sz w:val="28"/>
        </w:rPr>
        <w:t>иллюстрации</w:t>
      </w:r>
      <w:r>
        <w:rPr>
          <w:spacing w:val="35"/>
          <w:sz w:val="28"/>
        </w:rPr>
        <w:t xml:space="preserve">  </w:t>
      </w:r>
      <w:r>
        <w:rPr>
          <w:sz w:val="28"/>
        </w:rPr>
        <w:t>–</w:t>
      </w:r>
      <w:r>
        <w:rPr>
          <w:spacing w:val="35"/>
          <w:sz w:val="28"/>
        </w:rPr>
        <w:t xml:space="preserve">  </w:t>
      </w:r>
      <w:r>
        <w:rPr>
          <w:sz w:val="28"/>
        </w:rPr>
        <w:t>интеграция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область</w:t>
      </w:r>
    </w:p>
    <w:p w:rsidR="00D0589F" w:rsidRDefault="0071637D">
      <w:pPr>
        <w:pStyle w:val="a3"/>
        <w:spacing w:before="160"/>
        <w:ind w:firstLine="0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845"/>
        </w:tabs>
        <w:spacing w:before="162" w:line="360" w:lineRule="auto"/>
        <w:ind w:right="113" w:firstLine="566"/>
        <w:rPr>
          <w:sz w:val="28"/>
        </w:rPr>
      </w:pPr>
      <w:r>
        <w:rPr>
          <w:sz w:val="28"/>
        </w:rPr>
        <w:t>набор детских музыкальных, шумовых инструментов и народов мира – интеграция в область «Социально-коммуникативное развитие»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965"/>
        </w:tabs>
        <w:spacing w:line="360" w:lineRule="auto"/>
        <w:ind w:right="112" w:firstLine="566"/>
        <w:rPr>
          <w:sz w:val="28"/>
        </w:rPr>
      </w:pPr>
      <w:r>
        <w:rPr>
          <w:sz w:val="28"/>
        </w:rPr>
        <w:t>мультимедийное оборудование – интеграция в область «Речевое развитие» (презентация стихотворения, песен, музыкальных произведений);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917"/>
        </w:tabs>
        <w:spacing w:line="360" w:lineRule="auto"/>
        <w:ind w:right="106" w:firstLine="566"/>
        <w:rPr>
          <w:sz w:val="28"/>
        </w:rPr>
      </w:pPr>
      <w:r>
        <w:rPr>
          <w:sz w:val="28"/>
        </w:rPr>
        <w:t>разнообразные атрибуты для танцевально-ритмических движений – интеграция в область «Физическое развитие» (активное слушание в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 с соответствующими атрибутами – лентами, султанчиками, колокольчиками, платочками).</w:t>
      </w:r>
    </w:p>
    <w:p w:rsidR="00D0589F" w:rsidRDefault="00D0589F">
      <w:pPr>
        <w:pStyle w:val="a3"/>
        <w:spacing w:before="160"/>
        <w:ind w:left="0" w:firstLine="0"/>
        <w:jc w:val="left"/>
      </w:pPr>
    </w:p>
    <w:p w:rsidR="00D0589F" w:rsidRDefault="00D0589F">
      <w:pPr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6"/>
      </w:pPr>
      <w:r>
        <w:lastRenderedPageBreak/>
        <w:t>Развитие певческих способностей. Происходит в спокойной зоне, сидя на стульях или стоя возле инструмента. Исключается активное движение детей во время пения (бег, прыжки, подскоки).</w:t>
      </w:r>
    </w:p>
    <w:p w:rsidR="00D0589F" w:rsidRDefault="0071637D">
      <w:pPr>
        <w:pStyle w:val="a3"/>
        <w:spacing w:before="1"/>
        <w:ind w:left="670" w:firstLine="0"/>
        <w:jc w:val="left"/>
      </w:pPr>
      <w:r>
        <w:rPr>
          <w:spacing w:val="-2"/>
        </w:rPr>
        <w:t>Оборудование: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905"/>
        </w:tabs>
        <w:spacing w:before="160" w:line="360" w:lineRule="auto"/>
        <w:ind w:right="114" w:firstLine="566"/>
        <w:rPr>
          <w:sz w:val="28"/>
        </w:rPr>
      </w:pPr>
      <w:r>
        <w:rPr>
          <w:sz w:val="28"/>
        </w:rPr>
        <w:t xml:space="preserve">легкие предметы (бабочки, снежинки из салфеток), которые можно сдуть с ладошки, - интеграция в область «Речевое развитие», «Физическое </w:t>
      </w:r>
      <w:r>
        <w:rPr>
          <w:spacing w:val="-2"/>
          <w:sz w:val="28"/>
        </w:rPr>
        <w:t>развитие»;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1009"/>
        </w:tabs>
        <w:spacing w:before="2" w:line="360" w:lineRule="auto"/>
        <w:ind w:right="102" w:firstLine="566"/>
        <w:rPr>
          <w:sz w:val="28"/>
        </w:rPr>
      </w:pPr>
      <w:r>
        <w:rPr>
          <w:sz w:val="28"/>
        </w:rPr>
        <w:t>предметы пальчикового или плоскостного театра для простой драматизации по тексту песни – интеграция в области «Социально- коммуникативное развитие», «Речевое развитие», «Художественно- эстетическое развитие»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979"/>
        </w:tabs>
        <w:spacing w:line="360" w:lineRule="auto"/>
        <w:ind w:right="107" w:firstLine="566"/>
        <w:rPr>
          <w:sz w:val="28"/>
        </w:rPr>
      </w:pPr>
      <w:r>
        <w:rPr>
          <w:sz w:val="28"/>
        </w:rPr>
        <w:t>мультимедийное оборудование (презентация песни, слайд-шоу к музыкальному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60"/>
          <w:sz w:val="28"/>
        </w:rPr>
        <w:t xml:space="preserve"> </w:t>
      </w:r>
      <w:r>
        <w:rPr>
          <w:sz w:val="28"/>
        </w:rPr>
        <w:t>музыки)</w:t>
      </w:r>
      <w:r>
        <w:rPr>
          <w:spacing w:val="59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D0589F" w:rsidRDefault="0071637D">
      <w:pPr>
        <w:pStyle w:val="a3"/>
        <w:spacing w:line="360" w:lineRule="auto"/>
        <w:ind w:right="107" w:firstLine="0"/>
      </w:pPr>
      <w:r>
        <w:t>«Познавательное развитие», «Речевое развитие», «Социально- коммуникативное развитие».</w:t>
      </w:r>
    </w:p>
    <w:p w:rsidR="00D0589F" w:rsidRDefault="00D0589F">
      <w:pPr>
        <w:pStyle w:val="a3"/>
        <w:ind w:left="0" w:firstLine="0"/>
        <w:jc w:val="left"/>
      </w:pPr>
    </w:p>
    <w:p w:rsidR="00D0589F" w:rsidRDefault="0071637D">
      <w:pPr>
        <w:pStyle w:val="a3"/>
        <w:spacing w:line="360" w:lineRule="auto"/>
        <w:jc w:val="left"/>
      </w:pPr>
      <w:r>
        <w:t>Музыкально-ритмические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любимый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музыкальной деятельности. Происходит преимущественно в активной зоне.</w:t>
      </w:r>
    </w:p>
    <w:p w:rsidR="00D0589F" w:rsidRDefault="0071637D">
      <w:pPr>
        <w:pStyle w:val="a3"/>
        <w:ind w:left="670" w:firstLine="0"/>
        <w:jc w:val="left"/>
      </w:pPr>
      <w:r>
        <w:rPr>
          <w:spacing w:val="-2"/>
        </w:rPr>
        <w:t>Оборудование: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843"/>
        </w:tabs>
        <w:spacing w:before="160" w:line="360" w:lineRule="auto"/>
        <w:ind w:right="114" w:firstLine="566"/>
        <w:jc w:val="left"/>
        <w:rPr>
          <w:sz w:val="28"/>
        </w:rPr>
      </w:pPr>
      <w:r>
        <w:rPr>
          <w:sz w:val="28"/>
        </w:rPr>
        <w:t>Мягкие 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 –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интеграция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«Социально- коммуникативное развитие», «Художественно-эстетическое развитие»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837"/>
        </w:tabs>
        <w:spacing w:line="360" w:lineRule="auto"/>
        <w:ind w:left="670" w:right="1351" w:firstLine="0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костюмы </w:t>
      </w:r>
    </w:p>
    <w:p w:rsidR="00D0589F" w:rsidRDefault="0071637D">
      <w:pPr>
        <w:pStyle w:val="a3"/>
        <w:spacing w:line="360" w:lineRule="auto"/>
        <w:ind w:firstLine="708"/>
        <w:jc w:val="left"/>
      </w:pPr>
      <w:r>
        <w:t>предметы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музыкально-спортивных</w:t>
      </w:r>
      <w:r>
        <w:rPr>
          <w:spacing w:val="80"/>
        </w:rPr>
        <w:t xml:space="preserve"> </w:t>
      </w:r>
      <w:r>
        <w:t>композиций</w:t>
      </w:r>
      <w:r>
        <w:rPr>
          <w:spacing w:val="80"/>
        </w:rPr>
        <w:t xml:space="preserve"> </w:t>
      </w:r>
      <w:r>
        <w:t>(мячи,</w:t>
      </w:r>
      <w:r>
        <w:rPr>
          <w:spacing w:val="80"/>
        </w:rPr>
        <w:t xml:space="preserve"> </w:t>
      </w:r>
      <w:r>
        <w:t>обручи, султанчики) – интеграция в область «Физическое развитие»;</w:t>
      </w:r>
    </w:p>
    <w:p w:rsidR="00D0589F" w:rsidRDefault="00D0589F" w:rsidP="00444163">
      <w:pPr>
        <w:pStyle w:val="a3"/>
        <w:ind w:left="670" w:firstLine="0"/>
        <w:jc w:val="left"/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line="360" w:lineRule="auto"/>
        <w:ind w:right="106"/>
      </w:pPr>
      <w:r>
        <w:lastRenderedPageBreak/>
        <w:t>Элементарное музицирование. Происходит в спокойной и в активной зоне, сидя на стульях, стоя возле инструмента, двигаясь в танце или</w:t>
      </w:r>
      <w:r>
        <w:rPr>
          <w:spacing w:val="40"/>
        </w:rPr>
        <w:t xml:space="preserve"> </w:t>
      </w:r>
      <w:r>
        <w:t>выполняя музыкально-ритмическое упражнение.</w:t>
      </w:r>
    </w:p>
    <w:p w:rsidR="00D0589F" w:rsidRDefault="0071637D">
      <w:pPr>
        <w:pStyle w:val="a3"/>
        <w:spacing w:line="321" w:lineRule="exact"/>
        <w:ind w:left="670" w:firstLine="0"/>
        <w:jc w:val="left"/>
      </w:pPr>
      <w:r>
        <w:rPr>
          <w:spacing w:val="-2"/>
        </w:rPr>
        <w:t>Оборудование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857"/>
        </w:tabs>
        <w:spacing w:before="163" w:line="360" w:lineRule="auto"/>
        <w:ind w:right="102" w:firstLine="566"/>
        <w:rPr>
          <w:sz w:val="28"/>
        </w:rPr>
      </w:pPr>
      <w:proofErr w:type="spellStart"/>
      <w:r>
        <w:rPr>
          <w:sz w:val="28"/>
        </w:rPr>
        <w:t>Звуковысотные</w:t>
      </w:r>
      <w:proofErr w:type="spellEnd"/>
      <w:r>
        <w:rPr>
          <w:sz w:val="28"/>
        </w:rPr>
        <w:t xml:space="preserve"> наборы музыкальных инструментов, соответствующих возрасту, </w:t>
      </w:r>
      <w:proofErr w:type="spellStart"/>
      <w:r>
        <w:rPr>
          <w:sz w:val="28"/>
        </w:rPr>
        <w:t>инстументы</w:t>
      </w:r>
      <w:proofErr w:type="spellEnd"/>
      <w:r>
        <w:rPr>
          <w:sz w:val="28"/>
        </w:rPr>
        <w:t xml:space="preserve"> народов мира - интеграция в область «Социально- коммуникативное развитие» (игра в оркестре), «Познавательное развитие»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1049"/>
        </w:tabs>
        <w:spacing w:line="360" w:lineRule="auto"/>
        <w:ind w:right="104" w:firstLine="566"/>
        <w:rPr>
          <w:sz w:val="28"/>
        </w:rPr>
      </w:pPr>
      <w:r>
        <w:rPr>
          <w:sz w:val="28"/>
        </w:rPr>
        <w:t>наглядный материал по теме «Инструменты симфонического оркестра</w:t>
      </w:r>
      <w:proofErr w:type="gramStart"/>
      <w:r>
        <w:rPr>
          <w:sz w:val="28"/>
        </w:rPr>
        <w:t>»,</w:t>
      </w:r>
      <w:r>
        <w:rPr>
          <w:spacing w:val="67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Народные</w:t>
      </w:r>
      <w:r>
        <w:rPr>
          <w:spacing w:val="67"/>
          <w:sz w:val="28"/>
        </w:rPr>
        <w:t xml:space="preserve">   </w:t>
      </w:r>
      <w:r>
        <w:rPr>
          <w:sz w:val="28"/>
        </w:rPr>
        <w:t>инструменты»</w:t>
      </w:r>
      <w:r>
        <w:rPr>
          <w:spacing w:val="67"/>
          <w:sz w:val="28"/>
        </w:rPr>
        <w:t xml:space="preserve">   </w:t>
      </w:r>
      <w:r>
        <w:rPr>
          <w:sz w:val="28"/>
        </w:rPr>
        <w:t>-</w:t>
      </w:r>
      <w:r>
        <w:rPr>
          <w:spacing w:val="66"/>
          <w:sz w:val="28"/>
        </w:rPr>
        <w:t xml:space="preserve">   </w:t>
      </w:r>
      <w:r>
        <w:rPr>
          <w:sz w:val="28"/>
        </w:rPr>
        <w:t>интеграция</w:t>
      </w:r>
      <w:r>
        <w:rPr>
          <w:spacing w:val="66"/>
          <w:sz w:val="28"/>
        </w:rPr>
        <w:t xml:space="preserve">   </w:t>
      </w:r>
      <w:r>
        <w:rPr>
          <w:sz w:val="28"/>
        </w:rPr>
        <w:t>в</w:t>
      </w:r>
      <w:r>
        <w:rPr>
          <w:spacing w:val="67"/>
          <w:sz w:val="28"/>
        </w:rPr>
        <w:t xml:space="preserve">   </w:t>
      </w:r>
      <w:r>
        <w:rPr>
          <w:sz w:val="28"/>
        </w:rPr>
        <w:t>область</w:t>
      </w:r>
    </w:p>
    <w:p w:rsidR="00D0589F" w:rsidRDefault="0071637D">
      <w:pPr>
        <w:pStyle w:val="a3"/>
        <w:ind w:firstLine="0"/>
      </w:pPr>
      <w:r>
        <w:t>«Познавательное</w:t>
      </w:r>
      <w:r>
        <w:rPr>
          <w:spacing w:val="-10"/>
        </w:rPr>
        <w:t xml:space="preserve"> </w:t>
      </w:r>
      <w:r>
        <w:rPr>
          <w:spacing w:val="-2"/>
        </w:rPr>
        <w:t>развитие»;</w:t>
      </w:r>
    </w:p>
    <w:p w:rsidR="00D0589F" w:rsidRDefault="0071637D">
      <w:pPr>
        <w:pStyle w:val="a4"/>
        <w:numPr>
          <w:ilvl w:val="0"/>
          <w:numId w:val="1"/>
        </w:numPr>
        <w:tabs>
          <w:tab w:val="left" w:pos="1257"/>
        </w:tabs>
        <w:spacing w:before="161" w:line="360" w:lineRule="auto"/>
        <w:ind w:right="107" w:firstLine="566"/>
        <w:rPr>
          <w:sz w:val="28"/>
        </w:rPr>
      </w:pPr>
      <w:r>
        <w:rPr>
          <w:sz w:val="28"/>
        </w:rPr>
        <w:t>мультимедийное оборудование (демонстрация различных инструментов и их звучания) – интеграция в области «Социально- коммуникативное развитие», «Познавательное развитие»».</w:t>
      </w:r>
    </w:p>
    <w:p w:rsidR="00D0589F" w:rsidRDefault="00D0589F">
      <w:pPr>
        <w:pStyle w:val="a3"/>
        <w:ind w:left="0" w:firstLine="0"/>
        <w:jc w:val="left"/>
      </w:pPr>
    </w:p>
    <w:p w:rsidR="00D0589F" w:rsidRDefault="0071637D">
      <w:pPr>
        <w:pStyle w:val="a3"/>
        <w:spacing w:line="360" w:lineRule="auto"/>
        <w:ind w:right="103" w:firstLine="708"/>
      </w:pPr>
      <w:r>
        <w:t>Детское творчество. Происходит во всех зонах музыкального зала. Поскольку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</w:t>
      </w:r>
      <w:r>
        <w:rPr>
          <w:spacing w:val="-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в отдельный вид</w:t>
      </w:r>
      <w:r>
        <w:rPr>
          <w:spacing w:val="-1"/>
        </w:rPr>
        <w:t xml:space="preserve"> </w:t>
      </w:r>
      <w:r>
        <w:t>музыкальной деятельности, то и говорить о нем необходимо в связи с основными видами музыкальной деятельности. Особенность творческих проявлений дошкольников состоит в том, что никогда не знаешь, чего ожидать от ребенка. И соответственно, никогда не знаешь, что нужно для этого приготовить. Педагогическое мастерство музыкального руководителя как раз и проявляется в том, чтобы с помощью собственного творчества, фантазии, смекалки сподвигнуть ребенка не на копирование (что</w:t>
      </w:r>
    </w:p>
    <w:p w:rsidR="00D0589F" w:rsidRDefault="00D0589F">
      <w:pPr>
        <w:spacing w:line="360" w:lineRule="auto"/>
        <w:sectPr w:rsidR="00D0589F">
          <w:pgSz w:w="11900" w:h="16840"/>
          <w:pgMar w:top="1060" w:right="740" w:bottom="1440" w:left="1600" w:header="0" w:footer="1243" w:gutter="0"/>
          <w:cols w:space="720"/>
        </w:sectPr>
      </w:pPr>
    </w:p>
    <w:p w:rsidR="00D0589F" w:rsidRDefault="0071637D">
      <w:pPr>
        <w:pStyle w:val="a3"/>
        <w:spacing w:before="74" w:line="360" w:lineRule="auto"/>
        <w:ind w:right="108" w:firstLine="0"/>
      </w:pPr>
      <w:r>
        <w:lastRenderedPageBreak/>
        <w:t>для него естественно в этом возрасте, а на выражение его (ребенка) индивидуальности. Доступность пособий, атрибутов, дидактических игр, костюмов и т.д.</w:t>
      </w:r>
    </w:p>
    <w:p w:rsidR="00D0589F" w:rsidRDefault="0071637D">
      <w:pPr>
        <w:pStyle w:val="a3"/>
        <w:spacing w:line="360" w:lineRule="auto"/>
        <w:ind w:right="103"/>
      </w:pPr>
      <w:r>
        <w:t>Отдельно хочется сказать о важности такого объекта предметно- развивающей 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областей. И значительно обогащает музыкальную деятельность ребенка и облегчает мой труд в соблюдении принципа комплексно-тематического планирования. Дает возможность</w:t>
      </w:r>
      <w:r>
        <w:rPr>
          <w:spacing w:val="45"/>
        </w:rPr>
        <w:t xml:space="preserve"> </w:t>
      </w:r>
      <w:r>
        <w:t>разнообразить</w:t>
      </w:r>
      <w:r>
        <w:rPr>
          <w:spacing w:val="46"/>
        </w:rPr>
        <w:t xml:space="preserve"> </w:t>
      </w:r>
      <w:r>
        <w:t>музыкально-дидактический</w:t>
      </w:r>
      <w:r>
        <w:rPr>
          <w:spacing w:val="47"/>
        </w:rPr>
        <w:t xml:space="preserve"> </w:t>
      </w:r>
      <w:r>
        <w:t>материал,</w:t>
      </w:r>
      <w:r>
        <w:rPr>
          <w:spacing w:val="44"/>
        </w:rPr>
        <w:t xml:space="preserve"> </w:t>
      </w:r>
      <w:r>
        <w:rPr>
          <w:spacing w:val="-2"/>
        </w:rPr>
        <w:t>помогает</w:t>
      </w:r>
    </w:p>
    <w:p w:rsidR="00D0589F" w:rsidRDefault="0071637D">
      <w:pPr>
        <w:pStyle w:val="a3"/>
        <w:spacing w:before="74" w:line="360" w:lineRule="auto"/>
        <w:ind w:firstLine="0"/>
        <w:jc w:val="left"/>
      </w:pPr>
      <w:r>
        <w:t>ребенку</w:t>
      </w:r>
      <w:r>
        <w:rPr>
          <w:spacing w:val="39"/>
        </w:rPr>
        <w:t xml:space="preserve"> </w:t>
      </w:r>
      <w:r>
        <w:t>значительно</w:t>
      </w:r>
      <w:r>
        <w:rPr>
          <w:spacing w:val="39"/>
        </w:rPr>
        <w:t xml:space="preserve"> </w:t>
      </w:r>
      <w:r>
        <w:t>расширить</w:t>
      </w:r>
      <w:r>
        <w:rPr>
          <w:spacing w:val="37"/>
        </w:rPr>
        <w:t xml:space="preserve"> </w:t>
      </w:r>
      <w:r>
        <w:t>общий</w:t>
      </w:r>
      <w:r>
        <w:rPr>
          <w:spacing w:val="37"/>
        </w:rPr>
        <w:t xml:space="preserve"> </w:t>
      </w:r>
      <w:r>
        <w:t>кругозор,</w:t>
      </w:r>
      <w:r>
        <w:rPr>
          <w:spacing w:val="39"/>
        </w:rPr>
        <w:t xml:space="preserve"> </w:t>
      </w:r>
      <w:r>
        <w:t>сформировать</w:t>
      </w:r>
      <w:r>
        <w:rPr>
          <w:spacing w:val="37"/>
        </w:rPr>
        <w:t xml:space="preserve"> </w:t>
      </w:r>
      <w:r>
        <w:t>целостную картину мира.</w:t>
      </w:r>
    </w:p>
    <w:p w:rsidR="00D0589F" w:rsidRDefault="00D0589F">
      <w:pPr>
        <w:pStyle w:val="a3"/>
        <w:spacing w:before="162"/>
        <w:ind w:left="0" w:firstLine="0"/>
        <w:jc w:val="left"/>
      </w:pPr>
    </w:p>
    <w:p w:rsidR="00D0589F" w:rsidRDefault="0071637D">
      <w:pPr>
        <w:pStyle w:val="a3"/>
        <w:spacing w:line="360" w:lineRule="auto"/>
        <w:ind w:right="106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музыкальном зале создана с учетом ФГОС ДО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645D2E" w:rsidRDefault="00645D2E" w:rsidP="00645D2E">
      <w:pPr>
        <w:pStyle w:val="a5"/>
      </w:pPr>
      <w:r>
        <w:rPr>
          <w:noProof/>
        </w:rPr>
        <w:drawing>
          <wp:inline distT="0" distB="0" distL="0" distR="0">
            <wp:extent cx="6070600" cy="341820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D5" w:rsidRDefault="00694CD5">
      <w:pPr>
        <w:pStyle w:val="a3"/>
        <w:spacing w:line="360" w:lineRule="auto"/>
        <w:ind w:right="106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3E86129">
            <wp:simplePos x="0" y="0"/>
            <wp:positionH relativeFrom="column">
              <wp:posOffset>-242607</wp:posOffset>
            </wp:positionH>
            <wp:positionV relativeFrom="paragraph">
              <wp:posOffset>-67982</wp:posOffset>
            </wp:positionV>
            <wp:extent cx="6070600" cy="3418205"/>
            <wp:effectExtent l="0" t="0" r="6350" b="0"/>
            <wp:wrapThrough wrapText="bothSides">
              <wp:wrapPolygon edited="0">
                <wp:start x="0" y="0"/>
                <wp:lineTo x="0" y="21427"/>
                <wp:lineTo x="21555" y="21427"/>
                <wp:lineTo x="2155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-6165850</wp:posOffset>
            </wp:positionH>
            <wp:positionV relativeFrom="paragraph">
              <wp:posOffset>3655695</wp:posOffset>
            </wp:positionV>
            <wp:extent cx="597027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504" y="21462"/>
                <wp:lineTo x="2150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-6165850</wp:posOffset>
            </wp:positionH>
            <wp:positionV relativeFrom="paragraph">
              <wp:posOffset>441474</wp:posOffset>
            </wp:positionV>
            <wp:extent cx="6070600" cy="2971165"/>
            <wp:effectExtent l="0" t="0" r="635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94CD5" w:rsidRDefault="00694CD5">
      <w:pPr>
        <w:pStyle w:val="a3"/>
        <w:spacing w:line="360" w:lineRule="auto"/>
        <w:ind w:right="106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-128494</wp:posOffset>
            </wp:positionH>
            <wp:positionV relativeFrom="paragraph">
              <wp:posOffset>-14755</wp:posOffset>
            </wp:positionV>
            <wp:extent cx="5889625" cy="3315970"/>
            <wp:effectExtent l="0" t="0" r="0" b="0"/>
            <wp:wrapThrough wrapText="bothSides">
              <wp:wrapPolygon edited="0">
                <wp:start x="0" y="0"/>
                <wp:lineTo x="0" y="21468"/>
                <wp:lineTo x="21518" y="21468"/>
                <wp:lineTo x="2151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  <w:bookmarkStart w:id="0" w:name="_GoBack"/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19760</wp:posOffset>
            </wp:positionH>
            <wp:positionV relativeFrom="paragraph">
              <wp:posOffset>53490</wp:posOffset>
            </wp:positionV>
            <wp:extent cx="5808980" cy="3270885"/>
            <wp:effectExtent l="0" t="0" r="1270" b="5715"/>
            <wp:wrapTight wrapText="bothSides">
              <wp:wrapPolygon edited="0">
                <wp:start x="0" y="0"/>
                <wp:lineTo x="0" y="21512"/>
                <wp:lineTo x="21534" y="21512"/>
                <wp:lineTo x="2153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20EA95AA">
            <wp:simplePos x="0" y="0"/>
            <wp:positionH relativeFrom="column">
              <wp:posOffset>-242607</wp:posOffset>
            </wp:positionH>
            <wp:positionV relativeFrom="paragraph">
              <wp:posOffset>-635</wp:posOffset>
            </wp:positionV>
            <wp:extent cx="6070600" cy="3418205"/>
            <wp:effectExtent l="0" t="0" r="635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-236332</wp:posOffset>
            </wp:positionH>
            <wp:positionV relativeFrom="paragraph">
              <wp:posOffset>248472</wp:posOffset>
            </wp:positionV>
            <wp:extent cx="2800985" cy="4974590"/>
            <wp:effectExtent l="0" t="0" r="0" b="0"/>
            <wp:wrapTight wrapText="bothSides">
              <wp:wrapPolygon edited="0">
                <wp:start x="0" y="0"/>
                <wp:lineTo x="0" y="21506"/>
                <wp:lineTo x="21448" y="21506"/>
                <wp:lineTo x="2144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94CD5" w:rsidRDefault="00694CD5" w:rsidP="00694CD5">
      <w:pPr>
        <w:pStyle w:val="a3"/>
        <w:spacing w:line="360" w:lineRule="auto"/>
        <w:ind w:right="106"/>
      </w:pPr>
    </w:p>
    <w:p w:rsidR="00645D2E" w:rsidRDefault="00645D2E" w:rsidP="00694CD5">
      <w:pPr>
        <w:pStyle w:val="a3"/>
        <w:spacing w:line="360" w:lineRule="auto"/>
        <w:ind w:right="106"/>
      </w:pPr>
    </w:p>
    <w:sectPr w:rsidR="00645D2E">
      <w:pgSz w:w="11900" w:h="16840"/>
      <w:pgMar w:top="1060" w:right="740" w:bottom="1440" w:left="1600" w:header="0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37" w:rsidRDefault="00881437">
      <w:r>
        <w:separator/>
      </w:r>
    </w:p>
  </w:endnote>
  <w:endnote w:type="continuationSeparator" w:id="0">
    <w:p w:rsidR="00881437" w:rsidRDefault="008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9F" w:rsidRDefault="007163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9764394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589F" w:rsidRDefault="0071637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68.85pt;width:18.2pt;height:13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MpgEAAD4DAAAOAAAAZHJzL2Uyb0RvYy54bWysUsFu2zAMvQ/oPwi6L7KzrRiMOMXaYsOA&#10;YhvQ7gNkWYqFWaIqKrHz96MUJy2227CLTJlPj++R3NzMbmQHHdGCb3m9qjjTXkFv/a7lP58+v/3I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" filled="f" stroked="f">
              <v:textbox inset="0,0,0,0">
                <w:txbxContent>
                  <w:p w:rsidR="00D0589F" w:rsidRDefault="0071637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37" w:rsidRDefault="00881437">
      <w:r>
        <w:separator/>
      </w:r>
    </w:p>
  </w:footnote>
  <w:footnote w:type="continuationSeparator" w:id="0">
    <w:p w:rsidR="00881437" w:rsidRDefault="008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43E"/>
    <w:multiLevelType w:val="hybridMultilevel"/>
    <w:tmpl w:val="B9C2D45C"/>
    <w:lvl w:ilvl="0" w:tplc="590EEDA8">
      <w:numFmt w:val="bullet"/>
      <w:lvlText w:val="-"/>
      <w:lvlJc w:val="left"/>
      <w:pPr>
        <w:ind w:left="104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A6CCE">
      <w:start w:val="4"/>
      <w:numFmt w:val="decimal"/>
      <w:lvlText w:val="%2."/>
      <w:lvlJc w:val="left"/>
      <w:pPr>
        <w:ind w:left="464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B27198">
      <w:numFmt w:val="bullet"/>
      <w:lvlText w:val=""/>
      <w:lvlJc w:val="left"/>
      <w:pPr>
        <w:ind w:left="824" w:hanging="8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31C94D8">
      <w:numFmt w:val="bullet"/>
      <w:lvlText w:val="•"/>
      <w:lvlJc w:val="left"/>
      <w:pPr>
        <w:ind w:left="1912" w:hanging="838"/>
      </w:pPr>
      <w:rPr>
        <w:rFonts w:hint="default"/>
        <w:lang w:val="ru-RU" w:eastAsia="en-US" w:bidi="ar-SA"/>
      </w:rPr>
    </w:lvl>
    <w:lvl w:ilvl="4" w:tplc="8FE00E64">
      <w:numFmt w:val="bullet"/>
      <w:lvlText w:val="•"/>
      <w:lvlJc w:val="left"/>
      <w:pPr>
        <w:ind w:left="3005" w:hanging="838"/>
      </w:pPr>
      <w:rPr>
        <w:rFonts w:hint="default"/>
        <w:lang w:val="ru-RU" w:eastAsia="en-US" w:bidi="ar-SA"/>
      </w:rPr>
    </w:lvl>
    <w:lvl w:ilvl="5" w:tplc="6772E66A">
      <w:numFmt w:val="bullet"/>
      <w:lvlText w:val="•"/>
      <w:lvlJc w:val="left"/>
      <w:pPr>
        <w:ind w:left="4097" w:hanging="838"/>
      </w:pPr>
      <w:rPr>
        <w:rFonts w:hint="default"/>
        <w:lang w:val="ru-RU" w:eastAsia="en-US" w:bidi="ar-SA"/>
      </w:rPr>
    </w:lvl>
    <w:lvl w:ilvl="6" w:tplc="F9C20D5E">
      <w:numFmt w:val="bullet"/>
      <w:lvlText w:val="•"/>
      <w:lvlJc w:val="left"/>
      <w:pPr>
        <w:ind w:left="5190" w:hanging="838"/>
      </w:pPr>
      <w:rPr>
        <w:rFonts w:hint="default"/>
        <w:lang w:val="ru-RU" w:eastAsia="en-US" w:bidi="ar-SA"/>
      </w:rPr>
    </w:lvl>
    <w:lvl w:ilvl="7" w:tplc="2F72B0E2">
      <w:numFmt w:val="bullet"/>
      <w:lvlText w:val="•"/>
      <w:lvlJc w:val="left"/>
      <w:pPr>
        <w:ind w:left="6282" w:hanging="838"/>
      </w:pPr>
      <w:rPr>
        <w:rFonts w:hint="default"/>
        <w:lang w:val="ru-RU" w:eastAsia="en-US" w:bidi="ar-SA"/>
      </w:rPr>
    </w:lvl>
    <w:lvl w:ilvl="8" w:tplc="5D224314">
      <w:numFmt w:val="bullet"/>
      <w:lvlText w:val="•"/>
      <w:lvlJc w:val="left"/>
      <w:pPr>
        <w:ind w:left="7375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56B10CE7"/>
    <w:multiLevelType w:val="multilevel"/>
    <w:tmpl w:val="1EBC93A8"/>
    <w:lvl w:ilvl="0">
      <w:start w:val="4"/>
      <w:numFmt w:val="decimal"/>
      <w:lvlText w:val="%1"/>
      <w:lvlJc w:val="left"/>
      <w:pPr>
        <w:ind w:left="154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B334B10"/>
    <w:multiLevelType w:val="hybridMultilevel"/>
    <w:tmpl w:val="CAE68C78"/>
    <w:lvl w:ilvl="0" w:tplc="4964FBFE">
      <w:numFmt w:val="bullet"/>
      <w:lvlText w:val="•"/>
      <w:lvlJc w:val="left"/>
      <w:pPr>
        <w:ind w:left="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56A52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540A9E3C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0B643990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BA8C37AE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5" w:tplc="6EC8745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6" w:tplc="BEC4F85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A2122F44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8C7856E2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89F"/>
    <w:rsid w:val="002914AD"/>
    <w:rsid w:val="00436554"/>
    <w:rsid w:val="00444163"/>
    <w:rsid w:val="00645D2E"/>
    <w:rsid w:val="00694CD5"/>
    <w:rsid w:val="0071637D"/>
    <w:rsid w:val="007F5780"/>
    <w:rsid w:val="00881437"/>
    <w:rsid w:val="00964A1F"/>
    <w:rsid w:val="00A70516"/>
    <w:rsid w:val="00D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CE80"/>
  <w15:docId w15:val="{FECA6D5E-D671-4F14-B774-3C7413C3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45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Renata_85</dc:creator>
  <cp:lastModifiedBy>Наталья Черемнова</cp:lastModifiedBy>
  <cp:revision>8</cp:revision>
  <dcterms:created xsi:type="dcterms:W3CDTF">2024-10-15T02:42:00Z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2017-05-26T00:00:00Z</vt:filetime>
  </property>
</Properties>
</file>