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2E0" w:rsidRPr="003B62E0" w:rsidRDefault="003B62E0" w:rsidP="003B62E0">
      <w:pPr>
        <w:shd w:val="clear" w:color="auto" w:fill="FFFFFF"/>
        <w:spacing w:before="185" w:after="554" w:line="288" w:lineRule="atLeast"/>
        <w:ind w:left="-567" w:right="-143" w:firstLine="851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9"/>
          <w:szCs w:val="59"/>
        </w:rPr>
      </w:pPr>
      <w:r w:rsidRPr="003B62E0">
        <w:rPr>
          <w:rFonts w:ascii="Times New Roman" w:eastAsia="Times New Roman" w:hAnsi="Times New Roman" w:cs="Times New Roman"/>
          <w:color w:val="333333"/>
          <w:kern w:val="36"/>
          <w:sz w:val="59"/>
          <w:szCs w:val="59"/>
        </w:rPr>
        <w:t>«Правила безопасного перехода дороги»</w:t>
      </w:r>
    </w:p>
    <w:p w:rsidR="003B62E0" w:rsidRPr="003B62E0" w:rsidRDefault="003B62E0" w:rsidP="003B62E0">
      <w:pPr>
        <w:spacing w:after="0" w:line="240" w:lineRule="auto"/>
        <w:ind w:left="-567" w:right="-142" w:firstLine="851"/>
        <w:contextualSpacing/>
        <w:rPr>
          <w:rFonts w:ascii="Times New Roman" w:eastAsia="Times New Roman" w:hAnsi="Times New Roman" w:cs="Times New Roman"/>
          <w:color w:val="111111"/>
          <w:sz w:val="33"/>
          <w:szCs w:val="33"/>
        </w:rPr>
      </w:pPr>
      <w:r w:rsidRPr="003B62E0">
        <w:rPr>
          <w:rFonts w:ascii="Times New Roman" w:eastAsia="Times New Roman" w:hAnsi="Times New Roman" w:cs="Times New Roman"/>
          <w:color w:val="111111"/>
          <w:sz w:val="33"/>
          <w:szCs w:val="33"/>
          <w:bdr w:val="none" w:sz="0" w:space="0" w:color="auto" w:frame="1"/>
        </w:rPr>
        <w:t>Беседа-инструктаж по безопасности для старших дошкольников «Правила безопасного перехода дороги»</w:t>
      </w:r>
    </w:p>
    <w:p w:rsidR="003B62E0" w:rsidRPr="003B62E0" w:rsidRDefault="003B62E0" w:rsidP="003B62E0">
      <w:pPr>
        <w:spacing w:after="0" w:line="240" w:lineRule="auto"/>
        <w:ind w:left="-567" w:right="-142" w:firstLine="851"/>
        <w:contextualSpacing/>
        <w:rPr>
          <w:rFonts w:ascii="Times New Roman" w:eastAsia="Times New Roman" w:hAnsi="Times New Roman" w:cs="Times New Roman"/>
          <w:color w:val="111111"/>
          <w:sz w:val="33"/>
          <w:szCs w:val="33"/>
        </w:rPr>
      </w:pPr>
      <w:r w:rsidRPr="003B62E0">
        <w:rPr>
          <w:rFonts w:ascii="Times New Roman" w:eastAsia="Times New Roman" w:hAnsi="Times New Roman" w:cs="Times New Roman"/>
          <w:bCs/>
          <w:color w:val="111111"/>
          <w:sz w:val="33"/>
        </w:rPr>
        <w:t xml:space="preserve"> </w:t>
      </w:r>
    </w:p>
    <w:p w:rsidR="003B62E0" w:rsidRPr="003B62E0" w:rsidRDefault="003B62E0" w:rsidP="003B62E0">
      <w:pPr>
        <w:spacing w:after="0" w:line="240" w:lineRule="auto"/>
        <w:ind w:left="-567" w:right="-142" w:firstLine="851"/>
        <w:contextualSpacing/>
        <w:rPr>
          <w:rFonts w:ascii="Times New Roman" w:eastAsia="Times New Roman" w:hAnsi="Times New Roman" w:cs="Times New Roman"/>
          <w:color w:val="111111"/>
          <w:sz w:val="33"/>
          <w:szCs w:val="33"/>
        </w:rPr>
      </w:pPr>
      <w:r w:rsidRPr="003B62E0">
        <w:rPr>
          <w:rFonts w:ascii="Times New Roman" w:eastAsia="Times New Roman" w:hAnsi="Times New Roman" w:cs="Times New Roman"/>
          <w:iCs/>
          <w:color w:val="111111"/>
          <w:sz w:val="33"/>
          <w:szCs w:val="33"/>
          <w:bdr w:val="none" w:sz="0" w:space="0" w:color="auto" w:frame="1"/>
        </w:rPr>
        <w:t>«</w:t>
      </w:r>
      <w:r w:rsidRPr="003B62E0">
        <w:rPr>
          <w:rFonts w:ascii="Times New Roman" w:eastAsia="Times New Roman" w:hAnsi="Times New Roman" w:cs="Times New Roman"/>
          <w:bCs/>
          <w:iCs/>
          <w:color w:val="111111"/>
          <w:sz w:val="33"/>
        </w:rPr>
        <w:t>Правила </w:t>
      </w:r>
      <w:hyperlink r:id="rId4" w:tooltip="Безопасность, ОБЖ. Конспекты занятий" w:history="1">
        <w:r w:rsidRPr="003B62E0">
          <w:rPr>
            <w:rFonts w:ascii="Times New Roman" w:eastAsia="Times New Roman" w:hAnsi="Times New Roman" w:cs="Times New Roman"/>
            <w:bCs/>
            <w:iCs/>
            <w:sz w:val="33"/>
          </w:rPr>
          <w:t>безопасного перехода дороги</w:t>
        </w:r>
      </w:hyperlink>
      <w:r w:rsidRPr="003B62E0">
        <w:rPr>
          <w:rFonts w:ascii="Times New Roman" w:eastAsia="Times New Roman" w:hAnsi="Times New Roman" w:cs="Times New Roman"/>
          <w:iCs/>
          <w:sz w:val="33"/>
          <w:szCs w:val="33"/>
          <w:bdr w:val="none" w:sz="0" w:space="0" w:color="auto" w:frame="1"/>
        </w:rPr>
        <w:t>»</w:t>
      </w:r>
    </w:p>
    <w:p w:rsidR="003B62E0" w:rsidRPr="003B62E0" w:rsidRDefault="003B62E0" w:rsidP="003B62E0">
      <w:pPr>
        <w:spacing w:after="0" w:line="240" w:lineRule="auto"/>
        <w:ind w:left="-567" w:right="-142" w:firstLine="851"/>
        <w:contextualSpacing/>
        <w:rPr>
          <w:rFonts w:ascii="Times New Roman" w:eastAsia="Times New Roman" w:hAnsi="Times New Roman" w:cs="Times New Roman"/>
          <w:color w:val="111111"/>
          <w:sz w:val="33"/>
          <w:szCs w:val="33"/>
        </w:rPr>
      </w:pPr>
      <w:r w:rsidRPr="003B62E0">
        <w:rPr>
          <w:rFonts w:ascii="Times New Roman" w:eastAsia="Times New Roman" w:hAnsi="Times New Roman" w:cs="Times New Roman"/>
          <w:color w:val="111111"/>
          <w:sz w:val="33"/>
          <w:szCs w:val="33"/>
          <w:u w:val="single"/>
          <w:bdr w:val="none" w:sz="0" w:space="0" w:color="auto" w:frame="1"/>
        </w:rPr>
        <w:t>Задачи</w:t>
      </w:r>
      <w:r w:rsidRPr="003B62E0">
        <w:rPr>
          <w:rFonts w:ascii="Times New Roman" w:eastAsia="Times New Roman" w:hAnsi="Times New Roman" w:cs="Times New Roman"/>
          <w:color w:val="111111"/>
          <w:sz w:val="33"/>
          <w:szCs w:val="33"/>
        </w:rPr>
        <w:t>: закреплять </w:t>
      </w:r>
      <w:r w:rsidRPr="003B62E0">
        <w:rPr>
          <w:rFonts w:ascii="Times New Roman" w:eastAsia="Times New Roman" w:hAnsi="Times New Roman" w:cs="Times New Roman"/>
          <w:bCs/>
          <w:color w:val="111111"/>
          <w:sz w:val="33"/>
        </w:rPr>
        <w:t>правила перехода проезжей части дороги</w:t>
      </w:r>
      <w:r w:rsidRPr="003B62E0">
        <w:rPr>
          <w:rFonts w:ascii="Times New Roman" w:eastAsia="Times New Roman" w:hAnsi="Times New Roman" w:cs="Times New Roman"/>
          <w:color w:val="111111"/>
          <w:sz w:val="33"/>
          <w:szCs w:val="33"/>
        </w:rPr>
        <w:t> по регулируемому и нерегулируемому пешеходному </w:t>
      </w:r>
      <w:r w:rsidRPr="003B62E0">
        <w:rPr>
          <w:rFonts w:ascii="Times New Roman" w:eastAsia="Times New Roman" w:hAnsi="Times New Roman" w:cs="Times New Roman"/>
          <w:bCs/>
          <w:color w:val="111111"/>
          <w:sz w:val="33"/>
        </w:rPr>
        <w:t>переходу</w:t>
      </w:r>
      <w:r w:rsidRPr="003B62E0">
        <w:rPr>
          <w:rFonts w:ascii="Times New Roman" w:eastAsia="Times New Roman" w:hAnsi="Times New Roman" w:cs="Times New Roman"/>
          <w:color w:val="111111"/>
          <w:sz w:val="33"/>
          <w:szCs w:val="33"/>
        </w:rPr>
        <w:t>; воспитывать умение самостоятельно пользоваться полученными знаниями в повседневной жизни.</w:t>
      </w:r>
    </w:p>
    <w:p w:rsidR="003B62E0" w:rsidRPr="003B62E0" w:rsidRDefault="003B62E0" w:rsidP="003B62E0">
      <w:pPr>
        <w:spacing w:after="0" w:line="240" w:lineRule="auto"/>
        <w:ind w:left="-567" w:right="-142" w:firstLine="851"/>
        <w:contextualSpacing/>
        <w:rPr>
          <w:rFonts w:ascii="Times New Roman" w:eastAsia="Times New Roman" w:hAnsi="Times New Roman" w:cs="Times New Roman"/>
          <w:color w:val="111111"/>
          <w:sz w:val="33"/>
          <w:szCs w:val="33"/>
        </w:rPr>
      </w:pPr>
      <w:proofErr w:type="gramStart"/>
      <w:r w:rsidRPr="003B62E0">
        <w:rPr>
          <w:rFonts w:ascii="Times New Roman" w:eastAsia="Times New Roman" w:hAnsi="Times New Roman" w:cs="Times New Roman"/>
          <w:color w:val="111111"/>
          <w:sz w:val="33"/>
          <w:szCs w:val="33"/>
          <w:u w:val="single"/>
          <w:bdr w:val="none" w:sz="0" w:space="0" w:color="auto" w:frame="1"/>
        </w:rPr>
        <w:t>Материалы и оборудование</w:t>
      </w:r>
      <w:r w:rsidRPr="003B62E0">
        <w:rPr>
          <w:rFonts w:ascii="Times New Roman" w:eastAsia="Times New Roman" w:hAnsi="Times New Roman" w:cs="Times New Roman"/>
          <w:color w:val="111111"/>
          <w:sz w:val="33"/>
          <w:szCs w:val="33"/>
        </w:rPr>
        <w:t>: картинки, знаки (пешеходный </w:t>
      </w:r>
      <w:r w:rsidRPr="003B62E0">
        <w:rPr>
          <w:rFonts w:ascii="Times New Roman" w:eastAsia="Times New Roman" w:hAnsi="Times New Roman" w:cs="Times New Roman"/>
          <w:bCs/>
          <w:color w:val="111111"/>
          <w:sz w:val="33"/>
        </w:rPr>
        <w:t>переход</w:t>
      </w:r>
      <w:r w:rsidRPr="003B62E0">
        <w:rPr>
          <w:rFonts w:ascii="Times New Roman" w:eastAsia="Times New Roman" w:hAnsi="Times New Roman" w:cs="Times New Roman"/>
          <w:color w:val="111111"/>
          <w:sz w:val="33"/>
          <w:szCs w:val="33"/>
        </w:rPr>
        <w:t>, подземный </w:t>
      </w:r>
      <w:r w:rsidRPr="003B62E0">
        <w:rPr>
          <w:rFonts w:ascii="Times New Roman" w:eastAsia="Times New Roman" w:hAnsi="Times New Roman" w:cs="Times New Roman"/>
          <w:bCs/>
          <w:color w:val="111111"/>
          <w:sz w:val="33"/>
        </w:rPr>
        <w:t>переход</w:t>
      </w:r>
      <w:r w:rsidRPr="003B62E0">
        <w:rPr>
          <w:rFonts w:ascii="Times New Roman" w:eastAsia="Times New Roman" w:hAnsi="Times New Roman" w:cs="Times New Roman"/>
          <w:color w:val="111111"/>
          <w:sz w:val="33"/>
          <w:szCs w:val="33"/>
        </w:rPr>
        <w:t>, надземный </w:t>
      </w:r>
      <w:r w:rsidRPr="003B62E0">
        <w:rPr>
          <w:rFonts w:ascii="Times New Roman" w:eastAsia="Times New Roman" w:hAnsi="Times New Roman" w:cs="Times New Roman"/>
          <w:bCs/>
          <w:color w:val="111111"/>
          <w:sz w:val="33"/>
        </w:rPr>
        <w:t>переход</w:t>
      </w:r>
      <w:r w:rsidRPr="003B62E0">
        <w:rPr>
          <w:rFonts w:ascii="Times New Roman" w:eastAsia="Times New Roman" w:hAnsi="Times New Roman" w:cs="Times New Roman"/>
          <w:color w:val="111111"/>
          <w:sz w:val="33"/>
          <w:szCs w:val="33"/>
        </w:rPr>
        <w:t>, картина </w:t>
      </w:r>
      <w:r w:rsidRPr="003B62E0">
        <w:rPr>
          <w:rFonts w:ascii="Times New Roman" w:eastAsia="Times New Roman" w:hAnsi="Times New Roman" w:cs="Times New Roman"/>
          <w:iCs/>
          <w:color w:val="111111"/>
          <w:sz w:val="33"/>
          <w:szCs w:val="33"/>
          <w:bdr w:val="none" w:sz="0" w:space="0" w:color="auto" w:frame="1"/>
        </w:rPr>
        <w:t>«Улица»</w:t>
      </w:r>
      <w:r w:rsidRPr="003B62E0">
        <w:rPr>
          <w:rFonts w:ascii="Times New Roman" w:eastAsia="Times New Roman" w:hAnsi="Times New Roman" w:cs="Times New Roman"/>
          <w:color w:val="111111"/>
          <w:sz w:val="33"/>
          <w:szCs w:val="33"/>
        </w:rPr>
        <w:t>.</w:t>
      </w:r>
      <w:proofErr w:type="gramEnd"/>
    </w:p>
    <w:p w:rsidR="003B62E0" w:rsidRPr="003B62E0" w:rsidRDefault="003B62E0" w:rsidP="003B62E0">
      <w:pPr>
        <w:pStyle w:val="a3"/>
        <w:shd w:val="clear" w:color="auto" w:fill="FFFFFF"/>
        <w:spacing w:before="0" w:beforeAutospacing="0" w:after="0" w:afterAutospacing="0"/>
        <w:ind w:left="-567" w:right="-142" w:firstLine="851"/>
        <w:contextualSpacing/>
        <w:rPr>
          <w:color w:val="111111"/>
          <w:sz w:val="33"/>
          <w:szCs w:val="33"/>
        </w:rPr>
      </w:pPr>
      <w:r w:rsidRPr="003B62E0">
        <w:rPr>
          <w:color w:val="111111"/>
          <w:sz w:val="33"/>
          <w:szCs w:val="33"/>
        </w:rPr>
        <w:t>Ребята, вы знаете, кто такие пешеходы? </w:t>
      </w:r>
      <w:r w:rsidRPr="003B62E0">
        <w:rPr>
          <w:iCs/>
          <w:color w:val="111111"/>
          <w:sz w:val="33"/>
          <w:szCs w:val="33"/>
          <w:bdr w:val="none" w:sz="0" w:space="0" w:color="auto" w:frame="1"/>
        </w:rPr>
        <w:t>(ответы детей)</w:t>
      </w:r>
      <w:r w:rsidRPr="003B62E0">
        <w:rPr>
          <w:color w:val="111111"/>
          <w:sz w:val="33"/>
          <w:szCs w:val="33"/>
        </w:rPr>
        <w:t>. Когда ты идешь по </w:t>
      </w:r>
      <w:r w:rsidRPr="003B62E0">
        <w:rPr>
          <w:rStyle w:val="a4"/>
          <w:b w:val="0"/>
          <w:color w:val="111111"/>
          <w:sz w:val="33"/>
          <w:szCs w:val="33"/>
          <w:bdr w:val="none" w:sz="0" w:space="0" w:color="auto" w:frame="1"/>
        </w:rPr>
        <w:t>дороге</w:t>
      </w:r>
      <w:r w:rsidRPr="003B62E0">
        <w:rPr>
          <w:color w:val="111111"/>
          <w:sz w:val="33"/>
          <w:szCs w:val="33"/>
        </w:rPr>
        <w:t>, то являешься пешеходом. Ходить по </w:t>
      </w:r>
      <w:r w:rsidRPr="003B62E0">
        <w:rPr>
          <w:rStyle w:val="a4"/>
          <w:b w:val="0"/>
          <w:color w:val="111111"/>
          <w:sz w:val="33"/>
          <w:szCs w:val="33"/>
          <w:bdr w:val="none" w:sz="0" w:space="0" w:color="auto" w:frame="1"/>
        </w:rPr>
        <w:t>дороге</w:t>
      </w:r>
      <w:r w:rsidRPr="003B62E0">
        <w:rPr>
          <w:color w:val="111111"/>
          <w:sz w:val="33"/>
          <w:szCs w:val="33"/>
        </w:rPr>
        <w:t> разрешается только по тротуарам, придерживаясь </w:t>
      </w:r>
      <w:r w:rsidRPr="003B62E0">
        <w:rPr>
          <w:rStyle w:val="a4"/>
          <w:b w:val="0"/>
          <w:color w:val="111111"/>
          <w:sz w:val="33"/>
          <w:szCs w:val="33"/>
          <w:bdr w:val="none" w:sz="0" w:space="0" w:color="auto" w:frame="1"/>
        </w:rPr>
        <w:t>правой стороны</w:t>
      </w:r>
      <w:r w:rsidRPr="003B62E0">
        <w:rPr>
          <w:color w:val="111111"/>
          <w:sz w:val="33"/>
          <w:szCs w:val="33"/>
        </w:rPr>
        <w:t>, чтобы не мешать движению встречных пешеходов.</w:t>
      </w:r>
    </w:p>
    <w:p w:rsidR="003B62E0" w:rsidRPr="003B62E0" w:rsidRDefault="003B62E0" w:rsidP="003B62E0">
      <w:pPr>
        <w:pStyle w:val="a3"/>
        <w:shd w:val="clear" w:color="auto" w:fill="FFFFFF"/>
        <w:spacing w:before="0" w:beforeAutospacing="0" w:after="0" w:afterAutospacing="0"/>
        <w:ind w:left="-567" w:right="-142" w:firstLine="851"/>
        <w:contextualSpacing/>
        <w:rPr>
          <w:color w:val="111111"/>
          <w:sz w:val="33"/>
          <w:szCs w:val="33"/>
        </w:rPr>
      </w:pPr>
      <w:r w:rsidRPr="003B62E0">
        <w:rPr>
          <w:color w:val="111111"/>
          <w:sz w:val="33"/>
          <w:szCs w:val="33"/>
        </w:rPr>
        <w:t>В каком месте можно </w:t>
      </w:r>
      <w:r w:rsidRPr="003B62E0">
        <w:rPr>
          <w:rStyle w:val="a4"/>
          <w:b w:val="0"/>
          <w:color w:val="111111"/>
          <w:sz w:val="33"/>
          <w:szCs w:val="33"/>
          <w:bdr w:val="none" w:sz="0" w:space="0" w:color="auto" w:frame="1"/>
        </w:rPr>
        <w:t>переходить дорогу</w:t>
      </w:r>
      <w:r w:rsidRPr="003B62E0">
        <w:rPr>
          <w:color w:val="111111"/>
          <w:sz w:val="33"/>
          <w:szCs w:val="33"/>
        </w:rPr>
        <w:t>? </w:t>
      </w:r>
      <w:r w:rsidRPr="003B62E0">
        <w:rPr>
          <w:iCs/>
          <w:color w:val="111111"/>
          <w:sz w:val="33"/>
          <w:szCs w:val="33"/>
          <w:bdr w:val="none" w:sz="0" w:space="0" w:color="auto" w:frame="1"/>
        </w:rPr>
        <w:t>(ответы детей)</w:t>
      </w:r>
      <w:r w:rsidRPr="003B62E0">
        <w:rPr>
          <w:color w:val="111111"/>
          <w:sz w:val="33"/>
          <w:szCs w:val="33"/>
        </w:rPr>
        <w:t> Для того, чтобы </w:t>
      </w:r>
      <w:r w:rsidRPr="003B62E0">
        <w:rPr>
          <w:rStyle w:val="a4"/>
          <w:b w:val="0"/>
          <w:color w:val="111111"/>
          <w:sz w:val="33"/>
          <w:szCs w:val="33"/>
          <w:bdr w:val="none" w:sz="0" w:space="0" w:color="auto" w:frame="1"/>
        </w:rPr>
        <w:t>перейти дорогу</w:t>
      </w:r>
      <w:r w:rsidRPr="003B62E0">
        <w:rPr>
          <w:color w:val="111111"/>
          <w:sz w:val="33"/>
          <w:szCs w:val="33"/>
        </w:rPr>
        <w:t>, имеются определенные места – пешеходные </w:t>
      </w:r>
      <w:r w:rsidRPr="003B62E0">
        <w:rPr>
          <w:rStyle w:val="a4"/>
          <w:b w:val="0"/>
          <w:color w:val="111111"/>
          <w:sz w:val="33"/>
          <w:szCs w:val="33"/>
          <w:bdr w:val="none" w:sz="0" w:space="0" w:color="auto" w:frame="1"/>
        </w:rPr>
        <w:t>переходы</w:t>
      </w:r>
      <w:r w:rsidRPr="003B62E0">
        <w:rPr>
          <w:color w:val="111111"/>
          <w:sz w:val="33"/>
          <w:szCs w:val="33"/>
        </w:rPr>
        <w:t>. Самыми </w:t>
      </w:r>
      <w:r w:rsidRPr="003B62E0">
        <w:rPr>
          <w:rStyle w:val="a4"/>
          <w:b w:val="0"/>
          <w:color w:val="111111"/>
          <w:sz w:val="33"/>
          <w:szCs w:val="33"/>
          <w:bdr w:val="none" w:sz="0" w:space="0" w:color="auto" w:frame="1"/>
        </w:rPr>
        <w:t>безопасными</w:t>
      </w:r>
      <w:r w:rsidRPr="003B62E0">
        <w:rPr>
          <w:color w:val="111111"/>
          <w:sz w:val="33"/>
          <w:szCs w:val="33"/>
        </w:rPr>
        <w:t> являются – подземные и надземные </w:t>
      </w:r>
      <w:r w:rsidRPr="003B62E0">
        <w:rPr>
          <w:rStyle w:val="a4"/>
          <w:b w:val="0"/>
          <w:color w:val="111111"/>
          <w:sz w:val="33"/>
          <w:szCs w:val="33"/>
          <w:bdr w:val="none" w:sz="0" w:space="0" w:color="auto" w:frame="1"/>
        </w:rPr>
        <w:t>переходы</w:t>
      </w:r>
      <w:r w:rsidRPr="003B62E0">
        <w:rPr>
          <w:color w:val="111111"/>
          <w:sz w:val="33"/>
          <w:szCs w:val="33"/>
        </w:rPr>
        <w:t>. Пешеходный </w:t>
      </w:r>
      <w:r w:rsidRPr="003B62E0">
        <w:rPr>
          <w:rStyle w:val="a4"/>
          <w:b w:val="0"/>
          <w:color w:val="111111"/>
          <w:sz w:val="33"/>
          <w:szCs w:val="33"/>
          <w:bdr w:val="none" w:sz="0" w:space="0" w:color="auto" w:frame="1"/>
        </w:rPr>
        <w:t>переход</w:t>
      </w:r>
      <w:r w:rsidRPr="003B62E0">
        <w:rPr>
          <w:color w:val="111111"/>
          <w:sz w:val="33"/>
          <w:szCs w:val="33"/>
        </w:rPr>
        <w:t> обозначен специальными знаками (</w:t>
      </w:r>
      <w:r w:rsidRPr="003B62E0">
        <w:rPr>
          <w:iCs/>
          <w:color w:val="111111"/>
          <w:sz w:val="33"/>
          <w:szCs w:val="33"/>
          <w:bdr w:val="none" w:sz="0" w:space="0" w:color="auto" w:frame="1"/>
        </w:rPr>
        <w:t>«пешеходный </w:t>
      </w:r>
      <w:r w:rsidRPr="003B62E0">
        <w:rPr>
          <w:rStyle w:val="a4"/>
          <w:b w:val="0"/>
          <w:iCs/>
          <w:color w:val="111111"/>
          <w:sz w:val="33"/>
          <w:szCs w:val="33"/>
          <w:bdr w:val="none" w:sz="0" w:space="0" w:color="auto" w:frame="1"/>
        </w:rPr>
        <w:t>переход</w:t>
      </w:r>
      <w:r w:rsidRPr="003B62E0">
        <w:rPr>
          <w:iCs/>
          <w:color w:val="111111"/>
          <w:sz w:val="33"/>
          <w:szCs w:val="33"/>
          <w:bdr w:val="none" w:sz="0" w:space="0" w:color="auto" w:frame="1"/>
        </w:rPr>
        <w:t>»</w:t>
      </w:r>
      <w:r w:rsidRPr="003B62E0">
        <w:rPr>
          <w:color w:val="111111"/>
          <w:sz w:val="33"/>
          <w:szCs w:val="33"/>
        </w:rPr>
        <w:t>) и разметкой – белыми линиями </w:t>
      </w:r>
      <w:r w:rsidRPr="003B62E0">
        <w:rPr>
          <w:iCs/>
          <w:color w:val="111111"/>
          <w:sz w:val="33"/>
          <w:szCs w:val="33"/>
          <w:bdr w:val="none" w:sz="0" w:space="0" w:color="auto" w:frame="1"/>
        </w:rPr>
        <w:t xml:space="preserve">(белые линии чередуются </w:t>
      </w:r>
      <w:proofErr w:type="gramStart"/>
      <w:r w:rsidRPr="003B62E0">
        <w:rPr>
          <w:iCs/>
          <w:color w:val="111111"/>
          <w:sz w:val="33"/>
          <w:szCs w:val="33"/>
          <w:bdr w:val="none" w:sz="0" w:space="0" w:color="auto" w:frame="1"/>
        </w:rPr>
        <w:t>с</w:t>
      </w:r>
      <w:proofErr w:type="gramEnd"/>
      <w:r w:rsidRPr="003B62E0">
        <w:rPr>
          <w:iCs/>
          <w:color w:val="111111"/>
          <w:sz w:val="33"/>
          <w:szCs w:val="33"/>
          <w:bdr w:val="none" w:sz="0" w:space="0" w:color="auto" w:frame="1"/>
        </w:rPr>
        <w:t xml:space="preserve"> жёлтыми)</w:t>
      </w:r>
      <w:r w:rsidRPr="003B62E0">
        <w:rPr>
          <w:color w:val="111111"/>
          <w:sz w:val="33"/>
          <w:szCs w:val="33"/>
        </w:rPr>
        <w:t> на проезжей части.</w:t>
      </w:r>
    </w:p>
    <w:p w:rsidR="003B62E0" w:rsidRPr="003B62E0" w:rsidRDefault="003B62E0" w:rsidP="003B62E0">
      <w:pPr>
        <w:pStyle w:val="a3"/>
        <w:shd w:val="clear" w:color="auto" w:fill="FFFFFF"/>
        <w:spacing w:before="0" w:beforeAutospacing="0" w:after="0" w:afterAutospacing="0"/>
        <w:ind w:left="-567" w:right="-142" w:firstLine="851"/>
        <w:contextualSpacing/>
        <w:rPr>
          <w:color w:val="111111"/>
          <w:sz w:val="33"/>
          <w:szCs w:val="33"/>
        </w:rPr>
      </w:pPr>
      <w:r w:rsidRPr="003B62E0">
        <w:rPr>
          <w:color w:val="111111"/>
          <w:sz w:val="33"/>
          <w:szCs w:val="33"/>
        </w:rPr>
        <w:t>Пешеходные </w:t>
      </w:r>
      <w:r w:rsidRPr="003B62E0">
        <w:rPr>
          <w:rStyle w:val="a4"/>
          <w:b w:val="0"/>
          <w:color w:val="111111"/>
          <w:sz w:val="33"/>
          <w:szCs w:val="33"/>
          <w:bdr w:val="none" w:sz="0" w:space="0" w:color="auto" w:frame="1"/>
        </w:rPr>
        <w:t>переходы</w:t>
      </w:r>
      <w:r w:rsidRPr="003B62E0">
        <w:rPr>
          <w:color w:val="111111"/>
          <w:sz w:val="33"/>
          <w:szCs w:val="33"/>
        </w:rPr>
        <w:t> бывают регулируемые – со светофором, и нерегулируемые – без светофора.</w:t>
      </w:r>
    </w:p>
    <w:p w:rsidR="003B62E0" w:rsidRPr="003B62E0" w:rsidRDefault="003B62E0" w:rsidP="003B62E0">
      <w:pPr>
        <w:pStyle w:val="a3"/>
        <w:shd w:val="clear" w:color="auto" w:fill="FFFFFF"/>
        <w:spacing w:before="0" w:beforeAutospacing="0" w:after="0" w:afterAutospacing="0"/>
        <w:ind w:left="-567" w:right="-142" w:firstLine="851"/>
        <w:contextualSpacing/>
        <w:rPr>
          <w:color w:val="111111"/>
          <w:sz w:val="33"/>
          <w:szCs w:val="33"/>
        </w:rPr>
      </w:pPr>
      <w:r w:rsidRPr="003B62E0">
        <w:rPr>
          <w:color w:val="111111"/>
          <w:sz w:val="33"/>
          <w:szCs w:val="33"/>
        </w:rPr>
        <w:t>А как вы думаете, какой светофор предназначен для пешеходов? </w:t>
      </w:r>
      <w:proofErr w:type="gramStart"/>
      <w:r w:rsidRPr="003B62E0">
        <w:rPr>
          <w:iCs/>
          <w:color w:val="111111"/>
          <w:sz w:val="33"/>
          <w:szCs w:val="33"/>
          <w:bdr w:val="none" w:sz="0" w:space="0" w:color="auto" w:frame="1"/>
        </w:rPr>
        <w:t>( </w:t>
      </w:r>
      <w:proofErr w:type="gramEnd"/>
      <w:r w:rsidRPr="003B62E0">
        <w:rPr>
          <w:iCs/>
          <w:color w:val="111111"/>
          <w:sz w:val="33"/>
          <w:szCs w:val="33"/>
          <w:u w:val="single"/>
          <w:bdr w:val="none" w:sz="0" w:space="0" w:color="auto" w:frame="1"/>
        </w:rPr>
        <w:t>светофор для пешеходов с 2 сигналами</w:t>
      </w:r>
      <w:r w:rsidRPr="003B62E0">
        <w:rPr>
          <w:iCs/>
          <w:color w:val="111111"/>
          <w:sz w:val="33"/>
          <w:szCs w:val="33"/>
          <w:bdr w:val="none" w:sz="0" w:space="0" w:color="auto" w:frame="1"/>
        </w:rPr>
        <w:t>: красным и зеленым)</w:t>
      </w:r>
      <w:r w:rsidRPr="003B62E0">
        <w:rPr>
          <w:color w:val="111111"/>
          <w:sz w:val="33"/>
          <w:szCs w:val="33"/>
        </w:rPr>
        <w:t>.</w:t>
      </w:r>
    </w:p>
    <w:p w:rsidR="003B62E0" w:rsidRPr="003B62E0" w:rsidRDefault="003B62E0" w:rsidP="003B62E0">
      <w:pPr>
        <w:pStyle w:val="a3"/>
        <w:shd w:val="clear" w:color="auto" w:fill="FFFFFF"/>
        <w:spacing w:before="0" w:beforeAutospacing="0" w:after="0" w:afterAutospacing="0"/>
        <w:ind w:left="-567" w:right="-142" w:firstLine="851"/>
        <w:contextualSpacing/>
        <w:rPr>
          <w:color w:val="111111"/>
          <w:sz w:val="33"/>
          <w:szCs w:val="33"/>
        </w:rPr>
      </w:pPr>
      <w:r w:rsidRPr="003B62E0">
        <w:rPr>
          <w:color w:val="111111"/>
          <w:sz w:val="33"/>
          <w:szCs w:val="33"/>
        </w:rPr>
        <w:t>Давайте вспомним </w:t>
      </w:r>
      <w:r w:rsidRPr="003B62E0">
        <w:rPr>
          <w:rStyle w:val="a4"/>
          <w:b w:val="0"/>
          <w:color w:val="111111"/>
          <w:sz w:val="33"/>
          <w:szCs w:val="33"/>
          <w:bdr w:val="none" w:sz="0" w:space="0" w:color="auto" w:frame="1"/>
        </w:rPr>
        <w:t>правила перехода дороги</w:t>
      </w:r>
      <w:r w:rsidRPr="003B62E0">
        <w:rPr>
          <w:color w:val="111111"/>
          <w:sz w:val="33"/>
          <w:szCs w:val="33"/>
        </w:rPr>
        <w:t> по регулируемому пешеходному </w:t>
      </w:r>
      <w:r w:rsidRPr="003B62E0">
        <w:rPr>
          <w:rStyle w:val="a4"/>
          <w:b w:val="0"/>
          <w:color w:val="111111"/>
          <w:sz w:val="33"/>
          <w:szCs w:val="33"/>
          <w:bdr w:val="none" w:sz="0" w:space="0" w:color="auto" w:frame="1"/>
        </w:rPr>
        <w:t>переходу</w:t>
      </w:r>
      <w:r w:rsidRPr="003B62E0">
        <w:rPr>
          <w:color w:val="111111"/>
          <w:sz w:val="33"/>
          <w:szCs w:val="33"/>
        </w:rPr>
        <w:t>.</w:t>
      </w:r>
    </w:p>
    <w:p w:rsidR="003B62E0" w:rsidRPr="003B62E0" w:rsidRDefault="003B62E0" w:rsidP="003B62E0">
      <w:pPr>
        <w:pStyle w:val="a3"/>
        <w:shd w:val="clear" w:color="auto" w:fill="FFFFFF"/>
        <w:spacing w:before="0" w:beforeAutospacing="0" w:after="0" w:afterAutospacing="0"/>
        <w:ind w:left="-567" w:right="-142" w:firstLine="851"/>
        <w:contextualSpacing/>
        <w:rPr>
          <w:color w:val="111111"/>
          <w:sz w:val="33"/>
          <w:szCs w:val="33"/>
        </w:rPr>
      </w:pPr>
      <w:r w:rsidRPr="003B62E0">
        <w:rPr>
          <w:color w:val="111111"/>
          <w:sz w:val="33"/>
          <w:szCs w:val="33"/>
        </w:rPr>
        <w:t>Когда светофор показывает зеленый сигнал, ты можешь </w:t>
      </w:r>
      <w:r w:rsidRPr="003B62E0">
        <w:rPr>
          <w:rStyle w:val="a4"/>
          <w:b w:val="0"/>
          <w:color w:val="111111"/>
          <w:sz w:val="33"/>
          <w:szCs w:val="33"/>
          <w:bdr w:val="none" w:sz="0" w:space="0" w:color="auto" w:frame="1"/>
        </w:rPr>
        <w:t>переходить дорогу</w:t>
      </w:r>
      <w:r w:rsidRPr="003B62E0">
        <w:rPr>
          <w:color w:val="111111"/>
          <w:sz w:val="33"/>
          <w:szCs w:val="33"/>
        </w:rPr>
        <w:t xml:space="preserve">. Но обязательно посмотри по сторонам и убедись, что все машины стоят, а затем, возьми взрослого за руку и </w:t>
      </w:r>
      <w:r w:rsidRPr="003B62E0">
        <w:rPr>
          <w:color w:val="111111"/>
          <w:sz w:val="33"/>
          <w:szCs w:val="33"/>
        </w:rPr>
        <w:lastRenderedPageBreak/>
        <w:t>смело шагай по </w:t>
      </w:r>
      <w:r w:rsidRPr="003B62E0">
        <w:rPr>
          <w:iCs/>
          <w:color w:val="111111"/>
          <w:sz w:val="33"/>
          <w:szCs w:val="33"/>
          <w:bdr w:val="none" w:sz="0" w:space="0" w:color="auto" w:frame="1"/>
        </w:rPr>
        <w:t>«зебре»</w:t>
      </w:r>
      <w:r w:rsidRPr="003B62E0">
        <w:rPr>
          <w:color w:val="111111"/>
          <w:sz w:val="33"/>
          <w:szCs w:val="33"/>
        </w:rPr>
        <w:t>. </w:t>
      </w:r>
      <w:r w:rsidRPr="003B62E0">
        <w:rPr>
          <w:rStyle w:val="a4"/>
          <w:b w:val="0"/>
          <w:color w:val="111111"/>
          <w:sz w:val="33"/>
          <w:szCs w:val="33"/>
          <w:bdr w:val="none" w:sz="0" w:space="0" w:color="auto" w:frame="1"/>
        </w:rPr>
        <w:t>Дорогу нужно переходить спокойно</w:t>
      </w:r>
      <w:r w:rsidRPr="003B62E0">
        <w:rPr>
          <w:color w:val="111111"/>
          <w:sz w:val="33"/>
          <w:szCs w:val="33"/>
        </w:rPr>
        <w:t>, бежать не стоит.</w:t>
      </w:r>
    </w:p>
    <w:p w:rsidR="003B62E0" w:rsidRPr="003B62E0" w:rsidRDefault="003B62E0" w:rsidP="003B62E0">
      <w:pPr>
        <w:pStyle w:val="a3"/>
        <w:shd w:val="clear" w:color="auto" w:fill="FFFFFF"/>
        <w:spacing w:before="277" w:beforeAutospacing="0" w:after="277" w:afterAutospacing="0"/>
        <w:ind w:left="-567" w:right="-142" w:firstLine="851"/>
        <w:contextualSpacing/>
        <w:rPr>
          <w:color w:val="111111"/>
          <w:sz w:val="33"/>
          <w:szCs w:val="33"/>
        </w:rPr>
      </w:pPr>
      <w:r w:rsidRPr="003B62E0">
        <w:rPr>
          <w:color w:val="111111"/>
          <w:sz w:val="33"/>
          <w:szCs w:val="33"/>
        </w:rPr>
        <w:t>Но если светофор показывает красный – СТОЙ!</w:t>
      </w:r>
    </w:p>
    <w:p w:rsidR="003B62E0" w:rsidRPr="003B62E0" w:rsidRDefault="003B62E0" w:rsidP="003B62E0">
      <w:pPr>
        <w:pStyle w:val="a3"/>
        <w:shd w:val="clear" w:color="auto" w:fill="FFFFFF"/>
        <w:spacing w:before="0" w:beforeAutospacing="0" w:after="0" w:afterAutospacing="0"/>
        <w:ind w:left="-567" w:right="-142" w:firstLine="851"/>
        <w:contextualSpacing/>
        <w:rPr>
          <w:color w:val="111111"/>
          <w:sz w:val="33"/>
          <w:szCs w:val="33"/>
        </w:rPr>
      </w:pPr>
      <w:proofErr w:type="gramStart"/>
      <w:r w:rsidRPr="003B62E0">
        <w:rPr>
          <w:color w:val="111111"/>
          <w:sz w:val="33"/>
          <w:szCs w:val="33"/>
        </w:rPr>
        <w:t>Если ты подошёл к пешеходному </w:t>
      </w:r>
      <w:r w:rsidRPr="003B62E0">
        <w:rPr>
          <w:rStyle w:val="a4"/>
          <w:b w:val="0"/>
          <w:color w:val="111111"/>
          <w:sz w:val="33"/>
          <w:szCs w:val="33"/>
          <w:bdr w:val="none" w:sz="0" w:space="0" w:color="auto" w:frame="1"/>
        </w:rPr>
        <w:t>переходу</w:t>
      </w:r>
      <w:r w:rsidRPr="003B62E0">
        <w:rPr>
          <w:color w:val="111111"/>
          <w:sz w:val="33"/>
          <w:szCs w:val="33"/>
        </w:rPr>
        <w:t>, а на светофоре горит зелёный сигнал (мигает, издаёт звуковые сигналы, то </w:t>
      </w:r>
      <w:r w:rsidRPr="003B62E0">
        <w:rPr>
          <w:rStyle w:val="a4"/>
          <w:b w:val="0"/>
          <w:color w:val="111111"/>
          <w:sz w:val="33"/>
          <w:szCs w:val="33"/>
          <w:bdr w:val="none" w:sz="0" w:space="0" w:color="auto" w:frame="1"/>
        </w:rPr>
        <w:t>переходить дорогу нельзя</w:t>
      </w:r>
      <w:r w:rsidRPr="003B62E0">
        <w:rPr>
          <w:color w:val="111111"/>
          <w:sz w:val="33"/>
          <w:szCs w:val="33"/>
        </w:rPr>
        <w:t>.</w:t>
      </w:r>
      <w:proofErr w:type="gramEnd"/>
      <w:r w:rsidRPr="003B62E0">
        <w:rPr>
          <w:color w:val="111111"/>
          <w:sz w:val="33"/>
          <w:szCs w:val="33"/>
        </w:rPr>
        <w:t xml:space="preserve"> Надо подождать пока опять загорится зелёный сигнал.</w:t>
      </w:r>
    </w:p>
    <w:p w:rsidR="003B62E0" w:rsidRPr="003B62E0" w:rsidRDefault="003B62E0" w:rsidP="003B62E0">
      <w:pPr>
        <w:pStyle w:val="a3"/>
        <w:shd w:val="clear" w:color="auto" w:fill="FFFFFF"/>
        <w:spacing w:before="0" w:beforeAutospacing="0" w:after="0" w:afterAutospacing="0"/>
        <w:ind w:left="-567" w:right="-142" w:firstLine="851"/>
        <w:contextualSpacing/>
        <w:rPr>
          <w:color w:val="111111"/>
          <w:sz w:val="33"/>
          <w:szCs w:val="33"/>
        </w:rPr>
      </w:pPr>
      <w:r w:rsidRPr="003B62E0">
        <w:rPr>
          <w:color w:val="111111"/>
          <w:sz w:val="33"/>
          <w:szCs w:val="33"/>
        </w:rPr>
        <w:t>На нерегулируемом пешеходном </w:t>
      </w:r>
      <w:r w:rsidRPr="003B62E0">
        <w:rPr>
          <w:rStyle w:val="a4"/>
          <w:b w:val="0"/>
          <w:color w:val="111111"/>
          <w:sz w:val="33"/>
          <w:szCs w:val="33"/>
          <w:bdr w:val="none" w:sz="0" w:space="0" w:color="auto" w:frame="1"/>
        </w:rPr>
        <w:t>переходе</w:t>
      </w:r>
      <w:r w:rsidRPr="003B62E0">
        <w:rPr>
          <w:color w:val="111111"/>
          <w:sz w:val="33"/>
          <w:szCs w:val="33"/>
        </w:rPr>
        <w:t>, там, где нет светофора, тебе </w:t>
      </w:r>
      <w:r w:rsidRPr="003B62E0">
        <w:rPr>
          <w:rStyle w:val="a4"/>
          <w:b w:val="0"/>
          <w:color w:val="111111"/>
          <w:sz w:val="33"/>
          <w:szCs w:val="33"/>
          <w:bdr w:val="none" w:sz="0" w:space="0" w:color="auto" w:frame="1"/>
        </w:rPr>
        <w:t>перейти помогут дорожные знаки </w:t>
      </w:r>
      <w:r w:rsidRPr="003B62E0">
        <w:rPr>
          <w:color w:val="111111"/>
          <w:sz w:val="33"/>
          <w:szCs w:val="33"/>
        </w:rPr>
        <w:t>(</w:t>
      </w:r>
      <w:r w:rsidRPr="003B62E0">
        <w:rPr>
          <w:iCs/>
          <w:color w:val="111111"/>
          <w:sz w:val="33"/>
          <w:szCs w:val="33"/>
          <w:bdr w:val="none" w:sz="0" w:space="0" w:color="auto" w:frame="1"/>
        </w:rPr>
        <w:t>«пешеходный </w:t>
      </w:r>
      <w:r w:rsidRPr="003B62E0">
        <w:rPr>
          <w:rStyle w:val="a4"/>
          <w:b w:val="0"/>
          <w:iCs/>
          <w:color w:val="111111"/>
          <w:sz w:val="33"/>
          <w:szCs w:val="33"/>
          <w:bdr w:val="none" w:sz="0" w:space="0" w:color="auto" w:frame="1"/>
        </w:rPr>
        <w:t>переход</w:t>
      </w:r>
      <w:r w:rsidRPr="003B62E0">
        <w:rPr>
          <w:iCs/>
          <w:color w:val="111111"/>
          <w:sz w:val="33"/>
          <w:szCs w:val="33"/>
          <w:bdr w:val="none" w:sz="0" w:space="0" w:color="auto" w:frame="1"/>
        </w:rPr>
        <w:t>»</w:t>
      </w:r>
      <w:r w:rsidRPr="003B62E0">
        <w:rPr>
          <w:color w:val="111111"/>
          <w:sz w:val="33"/>
          <w:szCs w:val="33"/>
        </w:rPr>
        <w:t>) и </w:t>
      </w:r>
      <w:r w:rsidRPr="003B62E0">
        <w:rPr>
          <w:rStyle w:val="a4"/>
          <w:b w:val="0"/>
          <w:color w:val="111111"/>
          <w:sz w:val="33"/>
          <w:szCs w:val="33"/>
          <w:bdr w:val="none" w:sz="0" w:space="0" w:color="auto" w:frame="1"/>
        </w:rPr>
        <w:t>правила</w:t>
      </w:r>
      <w:r w:rsidRPr="003B62E0">
        <w:rPr>
          <w:color w:val="111111"/>
          <w:sz w:val="33"/>
          <w:szCs w:val="33"/>
        </w:rPr>
        <w:t>. Остановись у края проезжей части, посмотри налево, затем </w:t>
      </w:r>
      <w:r w:rsidRPr="003B62E0">
        <w:rPr>
          <w:rStyle w:val="a4"/>
          <w:b w:val="0"/>
          <w:color w:val="111111"/>
          <w:sz w:val="33"/>
          <w:szCs w:val="33"/>
          <w:bdr w:val="none" w:sz="0" w:space="0" w:color="auto" w:frame="1"/>
        </w:rPr>
        <w:t>направо</w:t>
      </w:r>
      <w:r w:rsidRPr="003B62E0">
        <w:rPr>
          <w:color w:val="111111"/>
          <w:sz w:val="33"/>
          <w:szCs w:val="33"/>
        </w:rPr>
        <w:t>, убедись, что все автомобили остановились и пропускают тебя. Затем </w:t>
      </w:r>
      <w:r w:rsidRPr="003B62E0">
        <w:rPr>
          <w:rStyle w:val="a4"/>
          <w:b w:val="0"/>
          <w:color w:val="111111"/>
          <w:sz w:val="33"/>
          <w:szCs w:val="33"/>
          <w:bdr w:val="none" w:sz="0" w:space="0" w:color="auto" w:frame="1"/>
        </w:rPr>
        <w:t>переходи дорогу за руку с взрослым</w:t>
      </w:r>
      <w:r w:rsidRPr="003B62E0">
        <w:rPr>
          <w:color w:val="111111"/>
          <w:sz w:val="33"/>
          <w:szCs w:val="33"/>
        </w:rPr>
        <w:t>.</w:t>
      </w:r>
    </w:p>
    <w:p w:rsidR="003B62E0" w:rsidRPr="003B62E0" w:rsidRDefault="003B62E0" w:rsidP="003B62E0">
      <w:pPr>
        <w:pStyle w:val="a3"/>
        <w:shd w:val="clear" w:color="auto" w:fill="FFFFFF"/>
        <w:spacing w:before="0" w:beforeAutospacing="0" w:after="0" w:afterAutospacing="0"/>
        <w:ind w:left="-567" w:right="-142" w:firstLine="851"/>
        <w:contextualSpacing/>
        <w:rPr>
          <w:color w:val="111111"/>
          <w:sz w:val="33"/>
          <w:szCs w:val="33"/>
        </w:rPr>
      </w:pPr>
      <w:r w:rsidRPr="003B62E0">
        <w:rPr>
          <w:color w:val="111111"/>
          <w:sz w:val="33"/>
          <w:szCs w:val="33"/>
        </w:rPr>
        <w:t>А если ты решил </w:t>
      </w:r>
      <w:r w:rsidRPr="003B62E0">
        <w:rPr>
          <w:rStyle w:val="a4"/>
          <w:b w:val="0"/>
          <w:color w:val="111111"/>
          <w:sz w:val="33"/>
          <w:szCs w:val="33"/>
          <w:bdr w:val="none" w:sz="0" w:space="0" w:color="auto" w:frame="1"/>
        </w:rPr>
        <w:t>перейти дорогу</w:t>
      </w:r>
      <w:r w:rsidRPr="003B62E0">
        <w:rPr>
          <w:color w:val="111111"/>
          <w:sz w:val="33"/>
          <w:szCs w:val="33"/>
        </w:rPr>
        <w:t> на велосипеде или самокате, то по </w:t>
      </w:r>
      <w:r w:rsidRPr="003B62E0">
        <w:rPr>
          <w:rStyle w:val="a4"/>
          <w:b w:val="0"/>
          <w:color w:val="111111"/>
          <w:sz w:val="33"/>
          <w:szCs w:val="33"/>
          <w:bdr w:val="none" w:sz="0" w:space="0" w:color="auto" w:frame="1"/>
        </w:rPr>
        <w:t>правилам</w:t>
      </w:r>
      <w:r w:rsidRPr="003B62E0">
        <w:rPr>
          <w:color w:val="111111"/>
          <w:sz w:val="33"/>
          <w:szCs w:val="33"/>
        </w:rPr>
        <w:t>, с него придется слезть и на разрешающий сигнал светофора, убедившись в </w:t>
      </w:r>
      <w:r w:rsidRPr="003B62E0">
        <w:rPr>
          <w:rStyle w:val="a4"/>
          <w:b w:val="0"/>
          <w:color w:val="111111"/>
          <w:sz w:val="33"/>
          <w:szCs w:val="33"/>
          <w:bdr w:val="none" w:sz="0" w:space="0" w:color="auto" w:frame="1"/>
        </w:rPr>
        <w:t>безопасном переходе</w:t>
      </w:r>
      <w:r w:rsidRPr="003B62E0">
        <w:rPr>
          <w:color w:val="111111"/>
          <w:sz w:val="33"/>
          <w:szCs w:val="33"/>
        </w:rPr>
        <w:t>, катить его радом с собой. Никогда не </w:t>
      </w:r>
      <w:r w:rsidRPr="003B62E0">
        <w:rPr>
          <w:rStyle w:val="a4"/>
          <w:b w:val="0"/>
          <w:color w:val="111111"/>
          <w:sz w:val="33"/>
          <w:szCs w:val="33"/>
          <w:bdr w:val="none" w:sz="0" w:space="0" w:color="auto" w:frame="1"/>
        </w:rPr>
        <w:t>переезжай дорогу</w:t>
      </w:r>
      <w:r w:rsidRPr="003B62E0">
        <w:rPr>
          <w:color w:val="111111"/>
          <w:sz w:val="33"/>
          <w:szCs w:val="33"/>
        </w:rPr>
        <w:t> на велосипеде и самокате! Это очень опасно!</w:t>
      </w:r>
    </w:p>
    <w:p w:rsidR="003B62E0" w:rsidRPr="003B62E0" w:rsidRDefault="003B62E0" w:rsidP="003B62E0">
      <w:pPr>
        <w:pStyle w:val="a3"/>
        <w:shd w:val="clear" w:color="auto" w:fill="FFFFFF"/>
        <w:spacing w:before="277" w:beforeAutospacing="0" w:after="277" w:afterAutospacing="0"/>
        <w:ind w:left="-567" w:right="-142" w:firstLine="851"/>
        <w:contextualSpacing/>
        <w:rPr>
          <w:color w:val="111111"/>
          <w:sz w:val="33"/>
          <w:szCs w:val="33"/>
        </w:rPr>
      </w:pPr>
      <w:r w:rsidRPr="003B62E0">
        <w:rPr>
          <w:color w:val="111111"/>
          <w:sz w:val="33"/>
          <w:szCs w:val="33"/>
        </w:rPr>
        <w:t xml:space="preserve">В темное время суток для того, чтобы водители транспортных средств тебя замечали, следует наклеивать на свою одежду светоотражающие элементы, прикреплять к рюкзаку </w:t>
      </w:r>
      <w:proofErr w:type="spellStart"/>
      <w:r w:rsidRPr="003B62E0">
        <w:rPr>
          <w:color w:val="111111"/>
          <w:sz w:val="33"/>
          <w:szCs w:val="33"/>
        </w:rPr>
        <w:t>фликеры</w:t>
      </w:r>
      <w:proofErr w:type="spellEnd"/>
      <w:r w:rsidRPr="003B62E0">
        <w:rPr>
          <w:color w:val="111111"/>
          <w:sz w:val="33"/>
          <w:szCs w:val="33"/>
        </w:rPr>
        <w:t>, мигающие брелки.</w:t>
      </w:r>
    </w:p>
    <w:p w:rsidR="003B62E0" w:rsidRPr="003B62E0" w:rsidRDefault="003B62E0" w:rsidP="003B62E0">
      <w:pPr>
        <w:pStyle w:val="a3"/>
        <w:shd w:val="clear" w:color="auto" w:fill="FFFFFF"/>
        <w:spacing w:before="0" w:beforeAutospacing="0" w:after="0" w:afterAutospacing="0"/>
        <w:ind w:left="-567" w:right="-142" w:firstLine="851"/>
        <w:contextualSpacing/>
        <w:rPr>
          <w:color w:val="111111"/>
          <w:sz w:val="33"/>
          <w:szCs w:val="33"/>
        </w:rPr>
      </w:pPr>
      <w:r w:rsidRPr="003B62E0">
        <w:rPr>
          <w:color w:val="111111"/>
          <w:sz w:val="33"/>
          <w:szCs w:val="33"/>
        </w:rPr>
        <w:t>Чтобы не оказаться на </w:t>
      </w:r>
      <w:r w:rsidRPr="003B62E0">
        <w:rPr>
          <w:rStyle w:val="a4"/>
          <w:b w:val="0"/>
          <w:color w:val="111111"/>
          <w:sz w:val="33"/>
          <w:szCs w:val="33"/>
          <w:bdr w:val="none" w:sz="0" w:space="0" w:color="auto" w:frame="1"/>
        </w:rPr>
        <w:t>дороге</w:t>
      </w:r>
      <w:r w:rsidRPr="003B62E0">
        <w:rPr>
          <w:color w:val="111111"/>
          <w:sz w:val="33"/>
          <w:szCs w:val="33"/>
        </w:rPr>
        <w:t> в аварийной ситуации, ты должен понимать, когда </w:t>
      </w:r>
      <w:r w:rsidRPr="003B62E0">
        <w:rPr>
          <w:rStyle w:val="a4"/>
          <w:b w:val="0"/>
          <w:color w:val="111111"/>
          <w:sz w:val="33"/>
          <w:szCs w:val="33"/>
          <w:bdr w:val="none" w:sz="0" w:space="0" w:color="auto" w:frame="1"/>
        </w:rPr>
        <w:t>дорожная</w:t>
      </w:r>
      <w:r w:rsidRPr="003B62E0">
        <w:rPr>
          <w:color w:val="111111"/>
          <w:sz w:val="33"/>
          <w:szCs w:val="33"/>
        </w:rPr>
        <w:t xml:space="preserve"> ситуация становится опасной. Автомобиль не может мгновенно остановиться, даже если водитель нажал на тормоз. </w:t>
      </w:r>
      <w:proofErr w:type="gramStart"/>
      <w:r w:rsidRPr="003B62E0">
        <w:rPr>
          <w:color w:val="111111"/>
          <w:sz w:val="33"/>
          <w:szCs w:val="33"/>
        </w:rPr>
        <w:t>Бывают разные погодные условия (дождь, гололёд, снегопад, туман, </w:t>
      </w:r>
      <w:r w:rsidRPr="003B62E0">
        <w:rPr>
          <w:rStyle w:val="a4"/>
          <w:b w:val="0"/>
          <w:color w:val="111111"/>
          <w:sz w:val="33"/>
          <w:szCs w:val="33"/>
          <w:bdr w:val="none" w:sz="0" w:space="0" w:color="auto" w:frame="1"/>
        </w:rPr>
        <w:t>дорога</w:t>
      </w:r>
      <w:r w:rsidRPr="003B62E0">
        <w:rPr>
          <w:color w:val="111111"/>
          <w:sz w:val="33"/>
          <w:szCs w:val="33"/>
        </w:rPr>
        <w:t> становится скользкой и водителю невозможно </w:t>
      </w:r>
      <w:r w:rsidRPr="003B62E0">
        <w:rPr>
          <w:rStyle w:val="a4"/>
          <w:b w:val="0"/>
          <w:color w:val="111111"/>
          <w:sz w:val="33"/>
          <w:szCs w:val="33"/>
          <w:bdr w:val="none" w:sz="0" w:space="0" w:color="auto" w:frame="1"/>
        </w:rPr>
        <w:t>справиться</w:t>
      </w:r>
      <w:r w:rsidRPr="003B62E0">
        <w:rPr>
          <w:color w:val="111111"/>
          <w:sz w:val="33"/>
          <w:szCs w:val="33"/>
        </w:rPr>
        <w:t> с транспортным средством.</w:t>
      </w:r>
      <w:proofErr w:type="gramEnd"/>
    </w:p>
    <w:p w:rsidR="003B62E0" w:rsidRPr="003B62E0" w:rsidRDefault="003B62E0" w:rsidP="003B62E0">
      <w:pPr>
        <w:pStyle w:val="a3"/>
        <w:shd w:val="clear" w:color="auto" w:fill="FFFFFF"/>
        <w:spacing w:before="0" w:beforeAutospacing="0" w:after="0" w:afterAutospacing="0"/>
        <w:ind w:left="-567" w:right="-142" w:firstLine="851"/>
        <w:contextualSpacing/>
        <w:rPr>
          <w:color w:val="111111"/>
          <w:sz w:val="33"/>
          <w:szCs w:val="33"/>
        </w:rPr>
      </w:pPr>
      <w:r w:rsidRPr="003B62E0">
        <w:rPr>
          <w:color w:val="111111"/>
          <w:sz w:val="33"/>
          <w:szCs w:val="33"/>
        </w:rPr>
        <w:t>Всегда соблюдай </w:t>
      </w:r>
      <w:r w:rsidRPr="003B62E0">
        <w:rPr>
          <w:rStyle w:val="a4"/>
          <w:b w:val="0"/>
          <w:color w:val="111111"/>
          <w:sz w:val="33"/>
          <w:szCs w:val="33"/>
          <w:bdr w:val="none" w:sz="0" w:space="0" w:color="auto" w:frame="1"/>
        </w:rPr>
        <w:t>правила</w:t>
      </w:r>
      <w:r w:rsidRPr="003B62E0">
        <w:rPr>
          <w:color w:val="111111"/>
          <w:sz w:val="33"/>
          <w:szCs w:val="33"/>
        </w:rPr>
        <w:t> и помогай своим родным и близким!</w:t>
      </w:r>
    </w:p>
    <w:p w:rsidR="003B62E0" w:rsidRPr="003B62E0" w:rsidRDefault="003B62E0" w:rsidP="003B62E0">
      <w:pPr>
        <w:pStyle w:val="a3"/>
        <w:shd w:val="clear" w:color="auto" w:fill="FFFFFF"/>
        <w:spacing w:before="0" w:beforeAutospacing="0" w:after="0" w:afterAutospacing="0"/>
        <w:ind w:left="-567" w:right="-142" w:firstLine="851"/>
        <w:contextualSpacing/>
        <w:rPr>
          <w:color w:val="111111"/>
          <w:sz w:val="33"/>
          <w:szCs w:val="33"/>
        </w:rPr>
      </w:pPr>
      <w:r w:rsidRPr="003B62E0">
        <w:rPr>
          <w:color w:val="111111"/>
          <w:sz w:val="33"/>
          <w:szCs w:val="33"/>
          <w:u w:val="single"/>
          <w:bdr w:val="none" w:sz="0" w:space="0" w:color="auto" w:frame="1"/>
        </w:rPr>
        <w:t>Вопросы к детям</w:t>
      </w:r>
      <w:r w:rsidRPr="003B62E0">
        <w:rPr>
          <w:color w:val="111111"/>
          <w:sz w:val="33"/>
          <w:szCs w:val="33"/>
        </w:rPr>
        <w:t>:</w:t>
      </w:r>
    </w:p>
    <w:p w:rsidR="003B62E0" w:rsidRPr="003B62E0" w:rsidRDefault="003B62E0" w:rsidP="003B62E0">
      <w:pPr>
        <w:pStyle w:val="a3"/>
        <w:shd w:val="clear" w:color="auto" w:fill="FFFFFF"/>
        <w:spacing w:before="0" w:beforeAutospacing="0" w:after="0" w:afterAutospacing="0"/>
        <w:ind w:left="-567" w:right="-142" w:firstLine="851"/>
        <w:contextualSpacing/>
        <w:rPr>
          <w:color w:val="111111"/>
          <w:sz w:val="33"/>
          <w:szCs w:val="33"/>
        </w:rPr>
      </w:pPr>
      <w:r w:rsidRPr="003B62E0">
        <w:rPr>
          <w:color w:val="111111"/>
          <w:sz w:val="33"/>
          <w:szCs w:val="33"/>
        </w:rPr>
        <w:t>• В каких местах можно </w:t>
      </w:r>
      <w:r w:rsidRPr="003B62E0">
        <w:rPr>
          <w:rStyle w:val="a4"/>
          <w:b w:val="0"/>
          <w:color w:val="111111"/>
          <w:sz w:val="33"/>
          <w:szCs w:val="33"/>
          <w:bdr w:val="none" w:sz="0" w:space="0" w:color="auto" w:frame="1"/>
        </w:rPr>
        <w:t>переходить дорогу</w:t>
      </w:r>
      <w:r w:rsidRPr="003B62E0">
        <w:rPr>
          <w:color w:val="111111"/>
          <w:sz w:val="33"/>
          <w:szCs w:val="33"/>
        </w:rPr>
        <w:t>?</w:t>
      </w:r>
    </w:p>
    <w:p w:rsidR="003B62E0" w:rsidRPr="003B62E0" w:rsidRDefault="003B62E0" w:rsidP="003B62E0">
      <w:pPr>
        <w:pStyle w:val="a3"/>
        <w:shd w:val="clear" w:color="auto" w:fill="FFFFFF"/>
        <w:spacing w:before="0" w:beforeAutospacing="0" w:after="0" w:afterAutospacing="0"/>
        <w:ind w:left="-567" w:right="-142" w:firstLine="851"/>
        <w:contextualSpacing/>
        <w:rPr>
          <w:color w:val="111111"/>
          <w:sz w:val="33"/>
          <w:szCs w:val="33"/>
        </w:rPr>
      </w:pPr>
      <w:r w:rsidRPr="003B62E0">
        <w:rPr>
          <w:color w:val="111111"/>
          <w:sz w:val="33"/>
          <w:szCs w:val="33"/>
        </w:rPr>
        <w:t>• Какие бывают пешеходные </w:t>
      </w:r>
      <w:r w:rsidRPr="003B62E0">
        <w:rPr>
          <w:rStyle w:val="a4"/>
          <w:b w:val="0"/>
          <w:color w:val="111111"/>
          <w:sz w:val="33"/>
          <w:szCs w:val="33"/>
          <w:bdr w:val="none" w:sz="0" w:space="0" w:color="auto" w:frame="1"/>
        </w:rPr>
        <w:t>переходы</w:t>
      </w:r>
      <w:r w:rsidRPr="003B62E0">
        <w:rPr>
          <w:color w:val="111111"/>
          <w:sz w:val="33"/>
          <w:szCs w:val="33"/>
        </w:rPr>
        <w:t>?</w:t>
      </w:r>
    </w:p>
    <w:p w:rsidR="003B62E0" w:rsidRPr="003B62E0" w:rsidRDefault="003B62E0" w:rsidP="003B62E0">
      <w:pPr>
        <w:pStyle w:val="a3"/>
        <w:shd w:val="clear" w:color="auto" w:fill="FFFFFF"/>
        <w:spacing w:before="0" w:beforeAutospacing="0" w:after="0" w:afterAutospacing="0"/>
        <w:ind w:left="-567" w:right="-142" w:firstLine="851"/>
        <w:contextualSpacing/>
        <w:rPr>
          <w:color w:val="111111"/>
          <w:sz w:val="33"/>
          <w:szCs w:val="33"/>
        </w:rPr>
      </w:pPr>
      <w:r w:rsidRPr="003B62E0">
        <w:rPr>
          <w:color w:val="111111"/>
          <w:sz w:val="33"/>
          <w:szCs w:val="33"/>
        </w:rPr>
        <w:t>• Что такое </w:t>
      </w:r>
      <w:r w:rsidRPr="003B62E0">
        <w:rPr>
          <w:iCs/>
          <w:color w:val="111111"/>
          <w:sz w:val="33"/>
          <w:szCs w:val="33"/>
          <w:bdr w:val="none" w:sz="0" w:space="0" w:color="auto" w:frame="1"/>
        </w:rPr>
        <w:t>«зебра»</w:t>
      </w:r>
      <w:r w:rsidRPr="003B62E0">
        <w:rPr>
          <w:color w:val="111111"/>
          <w:sz w:val="33"/>
          <w:szCs w:val="33"/>
        </w:rPr>
        <w:t>?</w:t>
      </w:r>
    </w:p>
    <w:p w:rsidR="003B62E0" w:rsidRPr="003B62E0" w:rsidRDefault="003B62E0" w:rsidP="003B62E0">
      <w:pPr>
        <w:pStyle w:val="a3"/>
        <w:shd w:val="clear" w:color="auto" w:fill="FFFFFF"/>
        <w:spacing w:before="0" w:beforeAutospacing="0" w:after="0" w:afterAutospacing="0"/>
        <w:ind w:left="-567" w:right="-142" w:firstLine="851"/>
        <w:contextualSpacing/>
        <w:rPr>
          <w:color w:val="111111"/>
          <w:sz w:val="33"/>
          <w:szCs w:val="33"/>
        </w:rPr>
      </w:pPr>
      <w:r w:rsidRPr="003B62E0">
        <w:rPr>
          <w:color w:val="111111"/>
          <w:sz w:val="33"/>
          <w:szCs w:val="33"/>
        </w:rPr>
        <w:t>• На какой сигнал пешеходного светофора нужно </w:t>
      </w:r>
      <w:r w:rsidRPr="003B62E0">
        <w:rPr>
          <w:rStyle w:val="a4"/>
          <w:b w:val="0"/>
          <w:color w:val="111111"/>
          <w:sz w:val="33"/>
          <w:szCs w:val="33"/>
          <w:bdr w:val="none" w:sz="0" w:space="0" w:color="auto" w:frame="1"/>
        </w:rPr>
        <w:t>переходить дорогу</w:t>
      </w:r>
      <w:r w:rsidRPr="003B62E0">
        <w:rPr>
          <w:color w:val="111111"/>
          <w:sz w:val="33"/>
          <w:szCs w:val="33"/>
        </w:rPr>
        <w:t>?</w:t>
      </w:r>
    </w:p>
    <w:p w:rsidR="003B62E0" w:rsidRPr="003B62E0" w:rsidRDefault="003B62E0" w:rsidP="003B62E0">
      <w:pPr>
        <w:pStyle w:val="a3"/>
        <w:shd w:val="clear" w:color="auto" w:fill="FFFFFF"/>
        <w:spacing w:before="0" w:beforeAutospacing="0" w:after="0" w:afterAutospacing="0"/>
        <w:ind w:left="-567" w:right="-142" w:firstLine="851"/>
        <w:contextualSpacing/>
        <w:rPr>
          <w:color w:val="111111"/>
          <w:sz w:val="33"/>
          <w:szCs w:val="33"/>
        </w:rPr>
      </w:pPr>
      <w:r w:rsidRPr="003B62E0">
        <w:rPr>
          <w:color w:val="111111"/>
          <w:sz w:val="33"/>
          <w:szCs w:val="33"/>
        </w:rPr>
        <w:t>• Как </w:t>
      </w:r>
      <w:r w:rsidRPr="003B62E0">
        <w:rPr>
          <w:rStyle w:val="a4"/>
          <w:b w:val="0"/>
          <w:color w:val="111111"/>
          <w:sz w:val="33"/>
          <w:szCs w:val="33"/>
          <w:bdr w:val="none" w:sz="0" w:space="0" w:color="auto" w:frame="1"/>
        </w:rPr>
        <w:t>правильно перейти дорогу</w:t>
      </w:r>
      <w:r w:rsidRPr="003B62E0">
        <w:rPr>
          <w:color w:val="111111"/>
          <w:sz w:val="33"/>
          <w:szCs w:val="33"/>
        </w:rPr>
        <w:t> на нерегулируемом пешеходном </w:t>
      </w:r>
      <w:r w:rsidRPr="003B62E0">
        <w:rPr>
          <w:rStyle w:val="a4"/>
          <w:b w:val="0"/>
          <w:color w:val="111111"/>
          <w:sz w:val="33"/>
          <w:szCs w:val="33"/>
          <w:bdr w:val="none" w:sz="0" w:space="0" w:color="auto" w:frame="1"/>
        </w:rPr>
        <w:t>переходе</w:t>
      </w:r>
      <w:r w:rsidRPr="003B62E0">
        <w:rPr>
          <w:color w:val="111111"/>
          <w:sz w:val="33"/>
          <w:szCs w:val="33"/>
        </w:rPr>
        <w:t>?</w:t>
      </w:r>
    </w:p>
    <w:p w:rsidR="003B62E0" w:rsidRPr="003B62E0" w:rsidRDefault="003B62E0" w:rsidP="003B62E0">
      <w:pPr>
        <w:pStyle w:val="a3"/>
        <w:shd w:val="clear" w:color="auto" w:fill="FFFFFF"/>
        <w:spacing w:before="0" w:beforeAutospacing="0" w:after="0" w:afterAutospacing="0"/>
        <w:ind w:left="-567" w:right="-142" w:firstLine="851"/>
        <w:contextualSpacing/>
        <w:rPr>
          <w:color w:val="111111"/>
          <w:sz w:val="33"/>
          <w:szCs w:val="33"/>
        </w:rPr>
      </w:pPr>
      <w:r w:rsidRPr="003B62E0">
        <w:rPr>
          <w:color w:val="111111"/>
          <w:sz w:val="33"/>
          <w:szCs w:val="33"/>
        </w:rPr>
        <w:t xml:space="preserve">• Что нельзя </w:t>
      </w:r>
      <w:proofErr w:type="gramStart"/>
      <w:r w:rsidRPr="003B62E0">
        <w:rPr>
          <w:color w:val="111111"/>
          <w:sz w:val="33"/>
          <w:szCs w:val="33"/>
        </w:rPr>
        <w:t>делать</w:t>
      </w:r>
      <w:proofErr w:type="gramEnd"/>
      <w:r w:rsidRPr="003B62E0">
        <w:rPr>
          <w:color w:val="111111"/>
          <w:sz w:val="33"/>
          <w:szCs w:val="33"/>
        </w:rPr>
        <w:t> </w:t>
      </w:r>
      <w:r w:rsidRPr="003B62E0">
        <w:rPr>
          <w:rStyle w:val="a4"/>
          <w:b w:val="0"/>
          <w:color w:val="111111"/>
          <w:sz w:val="33"/>
          <w:szCs w:val="33"/>
          <w:bdr w:val="none" w:sz="0" w:space="0" w:color="auto" w:frame="1"/>
        </w:rPr>
        <w:t>переходя дорогу</w:t>
      </w:r>
      <w:r w:rsidRPr="003B62E0">
        <w:rPr>
          <w:color w:val="111111"/>
          <w:sz w:val="33"/>
          <w:szCs w:val="33"/>
        </w:rPr>
        <w:t>?</w:t>
      </w:r>
    </w:p>
    <w:p w:rsidR="003B62E0" w:rsidRPr="003B62E0" w:rsidRDefault="003B62E0" w:rsidP="003B62E0">
      <w:pPr>
        <w:pStyle w:val="a3"/>
        <w:shd w:val="clear" w:color="auto" w:fill="FFFFFF"/>
        <w:spacing w:before="277" w:beforeAutospacing="0" w:after="277" w:afterAutospacing="0"/>
        <w:ind w:left="-567" w:right="-142" w:firstLine="851"/>
        <w:contextualSpacing/>
        <w:rPr>
          <w:color w:val="111111"/>
          <w:sz w:val="33"/>
          <w:szCs w:val="33"/>
        </w:rPr>
      </w:pPr>
      <w:r w:rsidRPr="003B62E0">
        <w:rPr>
          <w:color w:val="111111"/>
          <w:sz w:val="33"/>
          <w:szCs w:val="33"/>
        </w:rPr>
        <w:lastRenderedPageBreak/>
        <w:t xml:space="preserve">• Для чего </w:t>
      </w:r>
      <w:proofErr w:type="gramStart"/>
      <w:r w:rsidRPr="003B62E0">
        <w:rPr>
          <w:color w:val="111111"/>
          <w:sz w:val="33"/>
          <w:szCs w:val="33"/>
        </w:rPr>
        <w:t>нужен</w:t>
      </w:r>
      <w:proofErr w:type="gramEnd"/>
      <w:r w:rsidRPr="003B62E0">
        <w:rPr>
          <w:color w:val="111111"/>
          <w:sz w:val="33"/>
          <w:szCs w:val="33"/>
        </w:rPr>
        <w:t xml:space="preserve"> </w:t>
      </w:r>
      <w:proofErr w:type="spellStart"/>
      <w:r w:rsidRPr="003B62E0">
        <w:rPr>
          <w:color w:val="111111"/>
          <w:sz w:val="33"/>
          <w:szCs w:val="33"/>
        </w:rPr>
        <w:t>фликер</w:t>
      </w:r>
      <w:proofErr w:type="spellEnd"/>
      <w:r w:rsidRPr="003B62E0">
        <w:rPr>
          <w:color w:val="111111"/>
          <w:sz w:val="33"/>
          <w:szCs w:val="33"/>
        </w:rPr>
        <w:t>?</w:t>
      </w:r>
    </w:p>
    <w:p w:rsidR="003B62E0" w:rsidRPr="003B62E0" w:rsidRDefault="003B62E0" w:rsidP="003B62E0">
      <w:pPr>
        <w:pStyle w:val="a3"/>
        <w:shd w:val="clear" w:color="auto" w:fill="FFFFFF"/>
        <w:spacing w:before="0" w:beforeAutospacing="0" w:after="0" w:afterAutospacing="0"/>
        <w:ind w:left="-567" w:right="-142" w:firstLine="851"/>
        <w:contextualSpacing/>
        <w:rPr>
          <w:color w:val="111111"/>
          <w:sz w:val="33"/>
          <w:szCs w:val="33"/>
        </w:rPr>
      </w:pPr>
      <w:r w:rsidRPr="003B62E0">
        <w:rPr>
          <w:color w:val="111111"/>
          <w:sz w:val="33"/>
          <w:szCs w:val="33"/>
          <w:u w:val="single"/>
          <w:bdr w:val="none" w:sz="0" w:space="0" w:color="auto" w:frame="1"/>
        </w:rPr>
        <w:t>Инструкции</w:t>
      </w:r>
      <w:r w:rsidRPr="003B62E0">
        <w:rPr>
          <w:color w:val="111111"/>
          <w:sz w:val="33"/>
          <w:szCs w:val="33"/>
        </w:rPr>
        <w:t>:</w:t>
      </w:r>
    </w:p>
    <w:p w:rsidR="003B62E0" w:rsidRPr="003B62E0" w:rsidRDefault="003B62E0" w:rsidP="003B62E0">
      <w:pPr>
        <w:pStyle w:val="a3"/>
        <w:shd w:val="clear" w:color="auto" w:fill="FFFFFF"/>
        <w:spacing w:before="0" w:beforeAutospacing="0" w:after="0" w:afterAutospacing="0"/>
        <w:ind w:left="-567" w:right="-142" w:firstLine="851"/>
        <w:contextualSpacing/>
        <w:rPr>
          <w:color w:val="111111"/>
          <w:sz w:val="33"/>
          <w:szCs w:val="33"/>
        </w:rPr>
      </w:pPr>
      <w:r w:rsidRPr="003B62E0">
        <w:rPr>
          <w:color w:val="111111"/>
          <w:sz w:val="33"/>
          <w:szCs w:val="33"/>
        </w:rPr>
        <w:t>1. </w:t>
      </w:r>
      <w:r w:rsidRPr="003B62E0">
        <w:rPr>
          <w:rStyle w:val="a4"/>
          <w:b w:val="0"/>
          <w:color w:val="111111"/>
          <w:sz w:val="33"/>
          <w:szCs w:val="33"/>
          <w:bdr w:val="none" w:sz="0" w:space="0" w:color="auto" w:frame="1"/>
        </w:rPr>
        <w:t>Переходи дорогу</w:t>
      </w:r>
      <w:r w:rsidRPr="003B62E0">
        <w:rPr>
          <w:color w:val="111111"/>
          <w:sz w:val="33"/>
          <w:szCs w:val="33"/>
        </w:rPr>
        <w:t> только по пешеходным </w:t>
      </w:r>
      <w:r w:rsidRPr="003B62E0">
        <w:rPr>
          <w:rStyle w:val="a4"/>
          <w:b w:val="0"/>
          <w:color w:val="111111"/>
          <w:sz w:val="33"/>
          <w:szCs w:val="33"/>
          <w:bdr w:val="none" w:sz="0" w:space="0" w:color="auto" w:frame="1"/>
        </w:rPr>
        <w:t>переходам</w:t>
      </w:r>
      <w:r w:rsidRPr="003B62E0">
        <w:rPr>
          <w:color w:val="111111"/>
          <w:sz w:val="33"/>
          <w:szCs w:val="33"/>
        </w:rPr>
        <w:t>.</w:t>
      </w:r>
    </w:p>
    <w:p w:rsidR="003B62E0" w:rsidRPr="003B62E0" w:rsidRDefault="003B62E0" w:rsidP="003B62E0">
      <w:pPr>
        <w:pStyle w:val="a3"/>
        <w:shd w:val="clear" w:color="auto" w:fill="FFFFFF"/>
        <w:spacing w:before="277" w:beforeAutospacing="0" w:after="277" w:afterAutospacing="0"/>
        <w:ind w:left="-567" w:right="-142" w:firstLine="851"/>
        <w:contextualSpacing/>
        <w:rPr>
          <w:color w:val="111111"/>
          <w:sz w:val="33"/>
          <w:szCs w:val="33"/>
        </w:rPr>
      </w:pPr>
      <w:r w:rsidRPr="003B62E0">
        <w:rPr>
          <w:color w:val="111111"/>
          <w:sz w:val="33"/>
          <w:szCs w:val="33"/>
        </w:rPr>
        <w:t xml:space="preserve">2. На зеленый сигнал светофора – иди, </w:t>
      </w:r>
      <w:proofErr w:type="gramStart"/>
      <w:r w:rsidRPr="003B62E0">
        <w:rPr>
          <w:color w:val="111111"/>
          <w:sz w:val="33"/>
          <w:szCs w:val="33"/>
        </w:rPr>
        <w:t>на</w:t>
      </w:r>
      <w:proofErr w:type="gramEnd"/>
      <w:r w:rsidRPr="003B62E0">
        <w:rPr>
          <w:color w:val="111111"/>
          <w:sz w:val="33"/>
          <w:szCs w:val="33"/>
        </w:rPr>
        <w:t xml:space="preserve"> красный – стой.</w:t>
      </w:r>
    </w:p>
    <w:p w:rsidR="003B62E0" w:rsidRPr="003B62E0" w:rsidRDefault="003B62E0" w:rsidP="003B62E0">
      <w:pPr>
        <w:pStyle w:val="a3"/>
        <w:shd w:val="clear" w:color="auto" w:fill="FFFFFF"/>
        <w:spacing w:before="0" w:beforeAutospacing="0" w:after="0" w:afterAutospacing="0"/>
        <w:ind w:left="-567" w:right="-142" w:firstLine="851"/>
        <w:contextualSpacing/>
        <w:rPr>
          <w:color w:val="111111"/>
          <w:sz w:val="33"/>
          <w:szCs w:val="33"/>
        </w:rPr>
      </w:pPr>
      <w:r w:rsidRPr="003B62E0">
        <w:rPr>
          <w:color w:val="111111"/>
          <w:sz w:val="33"/>
          <w:szCs w:val="33"/>
        </w:rPr>
        <w:t>3. Не </w:t>
      </w:r>
      <w:r w:rsidRPr="003B62E0">
        <w:rPr>
          <w:rStyle w:val="a4"/>
          <w:b w:val="0"/>
          <w:color w:val="111111"/>
          <w:sz w:val="33"/>
          <w:szCs w:val="33"/>
          <w:bdr w:val="none" w:sz="0" w:space="0" w:color="auto" w:frame="1"/>
        </w:rPr>
        <w:t>перебегай дорогу</w:t>
      </w:r>
      <w:r w:rsidRPr="003B62E0">
        <w:rPr>
          <w:color w:val="111111"/>
          <w:sz w:val="33"/>
          <w:szCs w:val="33"/>
        </w:rPr>
        <w:t>.</w:t>
      </w:r>
    </w:p>
    <w:p w:rsidR="003B62E0" w:rsidRPr="003B62E0" w:rsidRDefault="003B62E0" w:rsidP="003B62E0">
      <w:pPr>
        <w:pStyle w:val="a3"/>
        <w:shd w:val="clear" w:color="auto" w:fill="FFFFFF"/>
        <w:spacing w:before="0" w:beforeAutospacing="0" w:after="0" w:afterAutospacing="0"/>
        <w:ind w:left="-567" w:right="-142" w:firstLine="851"/>
        <w:contextualSpacing/>
        <w:rPr>
          <w:color w:val="111111"/>
          <w:sz w:val="33"/>
          <w:szCs w:val="33"/>
        </w:rPr>
      </w:pPr>
      <w:r w:rsidRPr="003B62E0">
        <w:rPr>
          <w:color w:val="111111"/>
          <w:sz w:val="33"/>
          <w:szCs w:val="33"/>
        </w:rPr>
        <w:t>4. </w:t>
      </w:r>
      <w:r w:rsidRPr="003B62E0">
        <w:rPr>
          <w:rStyle w:val="a4"/>
          <w:b w:val="0"/>
          <w:color w:val="111111"/>
          <w:sz w:val="33"/>
          <w:szCs w:val="33"/>
          <w:bdr w:val="none" w:sz="0" w:space="0" w:color="auto" w:frame="1"/>
        </w:rPr>
        <w:t>Перед пешеходным переходом</w:t>
      </w:r>
      <w:r w:rsidRPr="003B62E0">
        <w:rPr>
          <w:color w:val="111111"/>
          <w:sz w:val="33"/>
          <w:szCs w:val="33"/>
        </w:rPr>
        <w:t>, возьми за руку взрослого.</w:t>
      </w:r>
    </w:p>
    <w:p w:rsidR="003B62E0" w:rsidRPr="003B62E0" w:rsidRDefault="003B62E0" w:rsidP="003B62E0">
      <w:pPr>
        <w:pStyle w:val="a3"/>
        <w:shd w:val="clear" w:color="auto" w:fill="FFFFFF"/>
        <w:spacing w:before="0" w:beforeAutospacing="0" w:after="0" w:afterAutospacing="0"/>
        <w:ind w:left="-567" w:right="-142" w:firstLine="851"/>
        <w:contextualSpacing/>
        <w:rPr>
          <w:color w:val="111111"/>
          <w:sz w:val="33"/>
          <w:szCs w:val="33"/>
        </w:rPr>
      </w:pPr>
      <w:r w:rsidRPr="003B62E0">
        <w:rPr>
          <w:color w:val="111111"/>
          <w:sz w:val="33"/>
          <w:szCs w:val="33"/>
        </w:rPr>
        <w:t>5. Не </w:t>
      </w:r>
      <w:r w:rsidRPr="003B62E0">
        <w:rPr>
          <w:rStyle w:val="a4"/>
          <w:b w:val="0"/>
          <w:color w:val="111111"/>
          <w:sz w:val="33"/>
          <w:szCs w:val="33"/>
          <w:bdr w:val="none" w:sz="0" w:space="0" w:color="auto" w:frame="1"/>
        </w:rPr>
        <w:t>переезжай пешеходный переход на велосипеде</w:t>
      </w:r>
      <w:r w:rsidRPr="003B62E0">
        <w:rPr>
          <w:color w:val="111111"/>
          <w:sz w:val="33"/>
          <w:szCs w:val="33"/>
        </w:rPr>
        <w:t>, самокате.</w:t>
      </w:r>
    </w:p>
    <w:p w:rsidR="003B62E0" w:rsidRPr="003B62E0" w:rsidRDefault="003B62E0" w:rsidP="003B62E0">
      <w:pPr>
        <w:pStyle w:val="a3"/>
        <w:shd w:val="clear" w:color="auto" w:fill="FFFFFF"/>
        <w:spacing w:before="0" w:beforeAutospacing="0" w:after="0" w:afterAutospacing="0"/>
        <w:ind w:left="-567" w:right="-142" w:firstLine="851"/>
        <w:contextualSpacing/>
        <w:rPr>
          <w:color w:val="111111"/>
          <w:sz w:val="33"/>
          <w:szCs w:val="33"/>
        </w:rPr>
      </w:pPr>
      <w:r w:rsidRPr="003B62E0">
        <w:rPr>
          <w:color w:val="111111"/>
          <w:sz w:val="33"/>
          <w:szCs w:val="33"/>
        </w:rPr>
        <w:t>6. </w:t>
      </w:r>
      <w:r w:rsidRPr="003B62E0">
        <w:rPr>
          <w:rStyle w:val="a4"/>
          <w:b w:val="0"/>
          <w:color w:val="111111"/>
          <w:sz w:val="33"/>
          <w:szCs w:val="33"/>
          <w:bdr w:val="none" w:sz="0" w:space="0" w:color="auto" w:frame="1"/>
        </w:rPr>
        <w:t>Переходя дорогу</w:t>
      </w:r>
      <w:r w:rsidRPr="003B62E0">
        <w:rPr>
          <w:color w:val="111111"/>
          <w:sz w:val="33"/>
          <w:szCs w:val="33"/>
        </w:rPr>
        <w:t> – сначала убедись в </w:t>
      </w:r>
      <w:r w:rsidRPr="003B62E0">
        <w:rPr>
          <w:rStyle w:val="a4"/>
          <w:b w:val="0"/>
          <w:color w:val="111111"/>
          <w:sz w:val="33"/>
          <w:szCs w:val="33"/>
          <w:bdr w:val="none" w:sz="0" w:space="0" w:color="auto" w:frame="1"/>
        </w:rPr>
        <w:t>безопасности перехода</w:t>
      </w:r>
      <w:r w:rsidRPr="003B62E0">
        <w:rPr>
          <w:color w:val="111111"/>
          <w:sz w:val="33"/>
          <w:szCs w:val="33"/>
        </w:rPr>
        <w:t>.</w:t>
      </w:r>
    </w:p>
    <w:p w:rsidR="003B62E0" w:rsidRPr="003B62E0" w:rsidRDefault="003B62E0" w:rsidP="003B62E0">
      <w:pPr>
        <w:pStyle w:val="a3"/>
        <w:shd w:val="clear" w:color="auto" w:fill="FFFFFF"/>
        <w:spacing w:before="277" w:beforeAutospacing="0" w:after="277" w:afterAutospacing="0"/>
        <w:ind w:left="-567" w:right="-142" w:firstLine="851"/>
        <w:contextualSpacing/>
        <w:rPr>
          <w:color w:val="111111"/>
          <w:sz w:val="33"/>
          <w:szCs w:val="33"/>
        </w:rPr>
      </w:pPr>
      <w:r w:rsidRPr="003B62E0">
        <w:rPr>
          <w:color w:val="111111"/>
          <w:sz w:val="33"/>
          <w:szCs w:val="33"/>
        </w:rPr>
        <w:t>7. Используй светоотражающие элементы.</w:t>
      </w:r>
    </w:p>
    <w:p w:rsidR="009C4771" w:rsidRPr="003B62E0" w:rsidRDefault="009C4771" w:rsidP="003B62E0">
      <w:pPr>
        <w:ind w:left="-567" w:right="-142" w:firstLine="851"/>
        <w:contextualSpacing/>
        <w:rPr>
          <w:rFonts w:ascii="Times New Roman" w:hAnsi="Times New Roman" w:cs="Times New Roman"/>
        </w:rPr>
      </w:pPr>
    </w:p>
    <w:sectPr w:rsidR="009C4771" w:rsidRPr="003B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3B62E0"/>
    <w:rsid w:val="003B62E0"/>
    <w:rsid w:val="009C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62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62E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B62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3B6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B62E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bezopasnost-konspe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2024-10-16T07:13:00Z</dcterms:created>
  <dcterms:modified xsi:type="dcterms:W3CDTF">2024-10-16T07:22:00Z</dcterms:modified>
</cp:coreProperties>
</file>